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2A35" w14:textId="6F078E59" w:rsidR="00AD2A5C" w:rsidRPr="004044C4" w:rsidRDefault="004044C4" w:rsidP="00080A14">
      <w:pPr>
        <w:spacing w:line="276" w:lineRule="auto"/>
        <w:jc w:val="center"/>
        <w:rPr>
          <w:rFonts w:ascii="Book Antiqua" w:hAnsi="Book Antiqua"/>
          <w:b/>
          <w:bCs/>
        </w:rPr>
      </w:pPr>
      <w:r w:rsidRPr="004044C4">
        <w:rPr>
          <w:rFonts w:ascii="Book Antiqua" w:hAnsi="Book Antiqua"/>
          <w:b/>
          <w:bCs/>
        </w:rPr>
        <w:t>ХРИСТОС ПОСЕРЕД НАС.</w:t>
      </w:r>
    </w:p>
    <w:p w14:paraId="4F6C23C9" w14:textId="41117012" w:rsidR="008931E2" w:rsidRDefault="00724138" w:rsidP="00080A14">
      <w:pPr>
        <w:spacing w:line="276" w:lineRule="auto"/>
        <w:jc w:val="center"/>
        <w:rPr>
          <w:rFonts w:ascii="Book Antiqua" w:hAnsi="Book Antiqua"/>
          <w:b/>
          <w:bCs/>
          <w:lang w:val="en-US"/>
        </w:rPr>
      </w:pPr>
      <w:r w:rsidRPr="004044C4">
        <w:rPr>
          <w:rFonts w:ascii="Book Antiqua" w:hAnsi="Book Antiqua"/>
          <w:b/>
          <w:bCs/>
        </w:rPr>
        <w:t xml:space="preserve">Звершення Святих Таїнств та </w:t>
      </w:r>
      <w:r w:rsidR="00D23722" w:rsidRPr="004044C4">
        <w:rPr>
          <w:rFonts w:ascii="Book Antiqua" w:hAnsi="Book Antiqua"/>
          <w:b/>
          <w:bCs/>
        </w:rPr>
        <w:t xml:space="preserve">інших </w:t>
      </w:r>
      <w:r w:rsidRPr="004044C4">
        <w:rPr>
          <w:rFonts w:ascii="Book Antiqua" w:hAnsi="Book Antiqua"/>
          <w:b/>
          <w:bCs/>
        </w:rPr>
        <w:t>літургійних священнодійств</w:t>
      </w:r>
      <w:r w:rsidR="008931E2" w:rsidRPr="004044C4">
        <w:rPr>
          <w:rFonts w:ascii="Book Antiqua" w:hAnsi="Book Antiqua"/>
          <w:b/>
          <w:bCs/>
        </w:rPr>
        <w:t xml:space="preserve">: </w:t>
      </w:r>
      <w:r w:rsidRPr="004044C4">
        <w:rPr>
          <w:rFonts w:ascii="Book Antiqua" w:hAnsi="Book Antiqua"/>
          <w:b/>
          <w:bCs/>
        </w:rPr>
        <w:br/>
      </w:r>
      <w:proofErr w:type="spellStart"/>
      <w:r w:rsidR="00900178" w:rsidRPr="004044C4">
        <w:rPr>
          <w:rFonts w:ascii="Book Antiqua" w:hAnsi="Book Antiqua"/>
          <w:b/>
          <w:bCs/>
        </w:rPr>
        <w:t>М</w:t>
      </w:r>
      <w:r w:rsidR="008931E2" w:rsidRPr="004044C4">
        <w:rPr>
          <w:rFonts w:ascii="Book Antiqua" w:hAnsi="Book Antiqua"/>
          <w:b/>
          <w:bCs/>
        </w:rPr>
        <w:t>істагогійно</w:t>
      </w:r>
      <w:proofErr w:type="spellEnd"/>
      <w:r w:rsidR="008931E2" w:rsidRPr="004044C4">
        <w:rPr>
          <w:rFonts w:ascii="Book Antiqua" w:hAnsi="Book Antiqua"/>
          <w:b/>
          <w:bCs/>
        </w:rPr>
        <w:t xml:space="preserve">-пастирські </w:t>
      </w:r>
      <w:r w:rsidRPr="004044C4">
        <w:rPr>
          <w:rFonts w:ascii="Book Antiqua" w:hAnsi="Book Antiqua"/>
          <w:b/>
          <w:bCs/>
        </w:rPr>
        <w:t>настанов</w:t>
      </w:r>
      <w:r w:rsidR="008931E2" w:rsidRPr="004044C4">
        <w:rPr>
          <w:rFonts w:ascii="Book Antiqua" w:hAnsi="Book Antiqua"/>
          <w:b/>
          <w:bCs/>
        </w:rPr>
        <w:t>и</w:t>
      </w:r>
    </w:p>
    <w:p w14:paraId="1A73EFDB" w14:textId="77777777" w:rsidR="00D27C90" w:rsidRPr="00D27C90" w:rsidRDefault="00D27C90" w:rsidP="00080A14">
      <w:pPr>
        <w:spacing w:line="276" w:lineRule="auto"/>
        <w:jc w:val="center"/>
        <w:rPr>
          <w:rFonts w:ascii="Book Antiqua" w:hAnsi="Book Antiqua"/>
          <w:b/>
          <w:bCs/>
          <w:lang w:val="en-US"/>
        </w:rPr>
      </w:pPr>
    </w:p>
    <w:p w14:paraId="7A72B026" w14:textId="2FADE7A1" w:rsidR="004E76FE" w:rsidRPr="004044C4" w:rsidRDefault="004E76FE"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Вступ</w:t>
      </w:r>
    </w:p>
    <w:p w14:paraId="1CDC97F8" w14:textId="2D5A2A42" w:rsidR="004E76FE" w:rsidRPr="004044C4" w:rsidRDefault="004E76F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Бог не залишається далеким і недосяжним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навпаки, у </w:t>
      </w:r>
      <w:r w:rsidR="00DF494E"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воїх ділах і словах Він об'являє та здійснює задум спасіння, </w:t>
      </w:r>
      <w:r w:rsidR="00DF494E" w:rsidRPr="004044C4">
        <w:rPr>
          <w:rFonts w:ascii="Book Antiqua" w:eastAsia="Times New Roman" w:hAnsi="Book Antiqua" w:cs="Times New Roman"/>
          <w:lang w:eastAsia="en-GB"/>
        </w:rPr>
        <w:t>прагнучи</w:t>
      </w:r>
      <w:r w:rsidRPr="004044C4">
        <w:rPr>
          <w:rFonts w:ascii="Book Antiqua" w:eastAsia="Times New Roman" w:hAnsi="Book Antiqua" w:cs="Times New Roman"/>
          <w:lang w:eastAsia="en-GB"/>
        </w:rPr>
        <w:t xml:space="preserve"> привести людину до спільності з Ним. Це спасіння звершується не в абстрактній </w:t>
      </w:r>
      <w:r w:rsidR="00DF494E" w:rsidRPr="004044C4">
        <w:rPr>
          <w:rFonts w:ascii="Book Antiqua" w:eastAsia="Times New Roman" w:hAnsi="Book Antiqua" w:cs="Times New Roman"/>
          <w:lang w:eastAsia="en-GB"/>
        </w:rPr>
        <w:t>і</w:t>
      </w:r>
      <w:r w:rsidR="003A32B7" w:rsidRPr="004044C4">
        <w:rPr>
          <w:rFonts w:ascii="Book Antiqua" w:eastAsia="Times New Roman" w:hAnsi="Book Antiqua" w:cs="Times New Roman"/>
          <w:lang w:eastAsia="en-GB"/>
        </w:rPr>
        <w:t xml:space="preserve"> відстороненій від життя </w:t>
      </w:r>
      <w:r w:rsidRPr="004044C4">
        <w:rPr>
          <w:rFonts w:ascii="Book Antiqua" w:eastAsia="Times New Roman" w:hAnsi="Book Antiqua" w:cs="Times New Roman"/>
          <w:lang w:eastAsia="en-GB"/>
        </w:rPr>
        <w:t xml:space="preserve">духовності, а в конкретній реальності Церкви, передусім у її богослужінні, де проголошене Слово і </w:t>
      </w:r>
      <w:proofErr w:type="spellStart"/>
      <w:r w:rsidRPr="004044C4">
        <w:rPr>
          <w:rFonts w:ascii="Book Antiqua" w:eastAsia="Times New Roman" w:hAnsi="Book Antiqua" w:cs="Times New Roman"/>
          <w:lang w:eastAsia="en-GB"/>
        </w:rPr>
        <w:t>звершувана</w:t>
      </w:r>
      <w:proofErr w:type="spellEnd"/>
      <w:r w:rsidRPr="004044C4">
        <w:rPr>
          <w:rFonts w:ascii="Book Antiqua" w:eastAsia="Times New Roman" w:hAnsi="Book Antiqua" w:cs="Times New Roman"/>
          <w:lang w:eastAsia="en-GB"/>
        </w:rPr>
        <w:t xml:space="preserve"> дія стають «знаками благодаті».</w:t>
      </w:r>
      <w:r w:rsidR="00326D25" w:rsidRPr="004044C4">
        <w:rPr>
          <w:rFonts w:ascii="Book Antiqua" w:eastAsia="Times New Roman" w:hAnsi="Book Antiqua" w:cs="Times New Roman"/>
          <w:lang w:eastAsia="en-GB"/>
        </w:rPr>
        <w:t xml:space="preserve"> Установлені Христом </w:t>
      </w:r>
      <w:r w:rsidR="00DF494E" w:rsidRPr="004044C4">
        <w:rPr>
          <w:rFonts w:ascii="Book Antiqua" w:eastAsia="Times New Roman" w:hAnsi="Book Antiqua" w:cs="Times New Roman"/>
          <w:lang w:eastAsia="en-GB"/>
        </w:rPr>
        <w:t>С</w:t>
      </w:r>
      <w:r w:rsidR="00326D25" w:rsidRPr="004044C4">
        <w:rPr>
          <w:rFonts w:ascii="Book Antiqua" w:eastAsia="Times New Roman" w:hAnsi="Book Antiqua" w:cs="Times New Roman"/>
          <w:lang w:eastAsia="en-GB"/>
        </w:rPr>
        <w:t xml:space="preserve">вяті </w:t>
      </w:r>
      <w:r w:rsidR="00FE367E" w:rsidRPr="004044C4">
        <w:rPr>
          <w:rFonts w:ascii="Book Antiqua" w:eastAsia="Times New Roman" w:hAnsi="Book Antiqua" w:cs="Times New Roman"/>
          <w:lang w:eastAsia="en-GB"/>
        </w:rPr>
        <w:t>Таїнств</w:t>
      </w:r>
      <w:r w:rsidR="00326D25" w:rsidRPr="004044C4">
        <w:rPr>
          <w:rFonts w:ascii="Book Antiqua" w:eastAsia="Times New Roman" w:hAnsi="Book Antiqua" w:cs="Times New Roman"/>
          <w:lang w:eastAsia="en-GB"/>
        </w:rPr>
        <w:t xml:space="preserve">а є діями, </w:t>
      </w:r>
      <w:r w:rsidR="00DF494E" w:rsidRPr="004044C4">
        <w:rPr>
          <w:rFonts w:ascii="Book Antiqua" w:eastAsia="Times New Roman" w:hAnsi="Book Antiqua" w:cs="Times New Roman"/>
          <w:lang w:eastAsia="en-GB"/>
        </w:rPr>
        <w:t>які</w:t>
      </w:r>
      <w:r w:rsidR="00326D25" w:rsidRPr="004044C4">
        <w:rPr>
          <w:rFonts w:ascii="Book Antiqua" w:eastAsia="Times New Roman" w:hAnsi="Book Antiqua" w:cs="Times New Roman"/>
          <w:lang w:eastAsia="en-GB"/>
        </w:rPr>
        <w:t xml:space="preserve"> через відчутні знаки втілюють досвід </w:t>
      </w:r>
      <w:r w:rsidR="003A32B7" w:rsidRPr="004044C4">
        <w:rPr>
          <w:rFonts w:ascii="Book Antiqua" w:eastAsia="Times New Roman" w:hAnsi="Book Antiqua" w:cs="Times New Roman"/>
          <w:lang w:eastAsia="en-GB"/>
        </w:rPr>
        <w:t>т</w:t>
      </w:r>
      <w:r w:rsidR="00FE367E" w:rsidRPr="004044C4">
        <w:rPr>
          <w:rFonts w:ascii="Book Antiqua" w:eastAsia="Times New Roman" w:hAnsi="Book Antiqua" w:cs="Times New Roman"/>
          <w:lang w:eastAsia="en-GB"/>
        </w:rPr>
        <w:t>аїн</w:t>
      </w:r>
      <w:r w:rsidR="003A32B7" w:rsidRPr="004044C4">
        <w:rPr>
          <w:rFonts w:ascii="Book Antiqua" w:eastAsia="Times New Roman" w:hAnsi="Book Antiqua" w:cs="Times New Roman"/>
          <w:lang w:eastAsia="en-GB"/>
        </w:rPr>
        <w:t>и</w:t>
      </w:r>
      <w:r w:rsidR="00326D25" w:rsidRPr="004044C4">
        <w:rPr>
          <w:rFonts w:ascii="Book Antiqua" w:eastAsia="Times New Roman" w:hAnsi="Book Antiqua" w:cs="Times New Roman"/>
          <w:lang w:eastAsia="en-GB"/>
        </w:rPr>
        <w:t xml:space="preserve"> спасіння</w:t>
      </w:r>
      <w:r w:rsidR="00DF494E" w:rsidRPr="004044C4">
        <w:rPr>
          <w:rFonts w:ascii="Book Antiqua" w:eastAsia="Times New Roman" w:hAnsi="Book Antiqua" w:cs="Times New Roman"/>
          <w:lang w:eastAsia="en-GB"/>
        </w:rPr>
        <w:t xml:space="preserve"> і</w:t>
      </w:r>
      <w:r w:rsidR="00326D25" w:rsidRPr="004044C4">
        <w:rPr>
          <w:rFonts w:ascii="Book Antiqua" w:eastAsia="Times New Roman" w:hAnsi="Book Antiqua" w:cs="Times New Roman"/>
          <w:lang w:eastAsia="en-GB"/>
        </w:rPr>
        <w:t xml:space="preserve"> </w:t>
      </w:r>
      <w:r w:rsidR="00DF494E" w:rsidRPr="004044C4">
        <w:rPr>
          <w:rFonts w:ascii="Book Antiqua" w:eastAsia="Times New Roman" w:hAnsi="Book Antiqua" w:cs="Times New Roman"/>
          <w:lang w:eastAsia="en-GB"/>
        </w:rPr>
        <w:t xml:space="preserve">тим самим </w:t>
      </w:r>
      <w:r w:rsidR="00326D25" w:rsidRPr="004044C4">
        <w:rPr>
          <w:rFonts w:ascii="Book Antiqua" w:eastAsia="Times New Roman" w:hAnsi="Book Antiqua" w:cs="Times New Roman"/>
          <w:lang w:eastAsia="en-GB"/>
        </w:rPr>
        <w:t>уможливлю</w:t>
      </w:r>
      <w:r w:rsidR="00DF494E" w:rsidRPr="004044C4">
        <w:rPr>
          <w:rFonts w:ascii="Book Antiqua" w:eastAsia="Times New Roman" w:hAnsi="Book Antiqua" w:cs="Times New Roman"/>
          <w:lang w:eastAsia="en-GB"/>
        </w:rPr>
        <w:t>ють</w:t>
      </w:r>
      <w:r w:rsidR="00326D25" w:rsidRPr="004044C4">
        <w:rPr>
          <w:rFonts w:ascii="Book Antiqua" w:eastAsia="Times New Roman" w:hAnsi="Book Antiqua" w:cs="Times New Roman"/>
          <w:lang w:eastAsia="en-GB"/>
        </w:rPr>
        <w:t xml:space="preserve"> нашу участь у </w:t>
      </w:r>
      <w:r w:rsidR="00DF494E" w:rsidRPr="004044C4">
        <w:rPr>
          <w:rFonts w:ascii="Book Antiqua" w:eastAsia="Times New Roman" w:hAnsi="Book Antiqua" w:cs="Times New Roman"/>
          <w:lang w:eastAsia="en-GB"/>
        </w:rPr>
        <w:t>Б</w:t>
      </w:r>
      <w:r w:rsidR="00326D25" w:rsidRPr="004044C4">
        <w:rPr>
          <w:rFonts w:ascii="Book Antiqua" w:eastAsia="Times New Roman" w:hAnsi="Book Antiqua" w:cs="Times New Roman"/>
          <w:lang w:eastAsia="en-GB"/>
        </w:rPr>
        <w:t>ожественному житті. Вони є «величними ді</w:t>
      </w:r>
      <w:r w:rsidR="00561C0E" w:rsidRPr="004044C4">
        <w:rPr>
          <w:rFonts w:ascii="Book Antiqua" w:eastAsia="Times New Roman" w:hAnsi="Book Antiqua" w:cs="Times New Roman"/>
          <w:lang w:eastAsia="en-GB"/>
        </w:rPr>
        <w:t>ла</w:t>
      </w:r>
      <w:r w:rsidR="00326D25" w:rsidRPr="004044C4">
        <w:rPr>
          <w:rFonts w:ascii="Book Antiqua" w:eastAsia="Times New Roman" w:hAnsi="Book Antiqua" w:cs="Times New Roman"/>
          <w:lang w:eastAsia="en-GB"/>
        </w:rPr>
        <w:t xml:space="preserve">ми Божими» </w:t>
      </w:r>
      <w:r w:rsidR="00561C0E" w:rsidRPr="004044C4">
        <w:rPr>
          <w:rFonts w:ascii="Book Antiqua" w:eastAsia="Times New Roman" w:hAnsi="Book Antiqua" w:cs="Times New Roman"/>
          <w:lang w:eastAsia="en-GB"/>
        </w:rPr>
        <w:t>(</w:t>
      </w:r>
      <w:r w:rsidR="0041306D" w:rsidRPr="004044C4">
        <w:rPr>
          <w:rFonts w:ascii="Book Antiqua" w:eastAsia="Times New Roman" w:hAnsi="Book Antiqua" w:cs="Times New Roman"/>
          <w:lang w:eastAsia="en-GB"/>
        </w:rPr>
        <w:t xml:space="preserve">пор. </w:t>
      </w:r>
      <w:r w:rsidR="00561C0E" w:rsidRPr="004044C4">
        <w:rPr>
          <w:rFonts w:ascii="Book Antiqua" w:eastAsia="Times New Roman" w:hAnsi="Book Antiqua" w:cs="Times New Roman"/>
          <w:lang w:eastAsia="en-GB"/>
        </w:rPr>
        <w:t>Пс. 9</w:t>
      </w:r>
      <w:r w:rsidR="0041306D" w:rsidRPr="004044C4">
        <w:rPr>
          <w:rFonts w:ascii="Book Antiqua" w:eastAsia="Times New Roman" w:hAnsi="Book Antiqua" w:cs="Times New Roman"/>
          <w:lang w:eastAsia="en-GB"/>
        </w:rPr>
        <w:t>2</w:t>
      </w:r>
      <w:r w:rsidR="00561C0E" w:rsidRPr="004044C4">
        <w:rPr>
          <w:rFonts w:ascii="Book Antiqua" w:eastAsia="Times New Roman" w:hAnsi="Book Antiqua" w:cs="Times New Roman"/>
          <w:lang w:eastAsia="en-GB"/>
        </w:rPr>
        <w:t>,</w:t>
      </w:r>
      <w:r w:rsidR="00DF494E" w:rsidRPr="004044C4">
        <w:rPr>
          <w:rFonts w:ascii="Book Antiqua" w:eastAsia="Times New Roman" w:hAnsi="Book Antiqua" w:cs="Times New Roman"/>
          <w:lang w:eastAsia="en-GB"/>
        </w:rPr>
        <w:t xml:space="preserve"> </w:t>
      </w:r>
      <w:r w:rsidR="00561C0E" w:rsidRPr="004044C4">
        <w:rPr>
          <w:rFonts w:ascii="Book Antiqua" w:eastAsia="Times New Roman" w:hAnsi="Book Antiqua" w:cs="Times New Roman"/>
          <w:lang w:eastAsia="en-GB"/>
        </w:rPr>
        <w:t xml:space="preserve">6) </w:t>
      </w:r>
      <w:r w:rsidR="00DF494E" w:rsidRPr="004044C4">
        <w:rPr>
          <w:rFonts w:ascii="Book Antiqua" w:eastAsia="Times New Roman" w:hAnsi="Book Antiqua" w:cs="Times New Roman"/>
          <w:lang w:eastAsia="en-GB"/>
        </w:rPr>
        <w:t>у</w:t>
      </w:r>
      <w:r w:rsidR="00326D25" w:rsidRPr="004044C4">
        <w:rPr>
          <w:rFonts w:ascii="Book Antiqua" w:eastAsia="Times New Roman" w:hAnsi="Book Antiqua" w:cs="Times New Roman"/>
          <w:lang w:eastAsia="en-GB"/>
        </w:rPr>
        <w:t xml:space="preserve"> Новому й Вічному Завіті, силами, що походять від Тіла Христового, і діями </w:t>
      </w:r>
      <w:r w:rsidR="00A606E1" w:rsidRPr="004044C4">
        <w:rPr>
          <w:rFonts w:ascii="Book Antiqua" w:eastAsia="Times New Roman" w:hAnsi="Book Antiqua" w:cs="Times New Roman"/>
          <w:lang w:eastAsia="en-GB"/>
        </w:rPr>
        <w:t xml:space="preserve">Святого </w:t>
      </w:r>
      <w:r w:rsidR="00326D25" w:rsidRPr="004044C4">
        <w:rPr>
          <w:rFonts w:ascii="Book Antiqua" w:eastAsia="Times New Roman" w:hAnsi="Book Antiqua" w:cs="Times New Roman"/>
          <w:lang w:eastAsia="en-GB"/>
        </w:rPr>
        <w:t xml:space="preserve">Духа, </w:t>
      </w:r>
      <w:r w:rsidR="00DF494E" w:rsidRPr="004044C4">
        <w:rPr>
          <w:rFonts w:ascii="Book Antiqua" w:eastAsia="Times New Roman" w:hAnsi="Book Antiqua" w:cs="Times New Roman"/>
          <w:lang w:eastAsia="en-GB"/>
        </w:rPr>
        <w:t>який</w:t>
      </w:r>
      <w:r w:rsidR="00326D25" w:rsidRPr="004044C4">
        <w:rPr>
          <w:rFonts w:ascii="Book Antiqua" w:eastAsia="Times New Roman" w:hAnsi="Book Antiqua" w:cs="Times New Roman"/>
          <w:lang w:eastAsia="en-GB"/>
        </w:rPr>
        <w:t xml:space="preserve"> діє в Його Тілі </w:t>
      </w:r>
      <w:r w:rsidR="00DD01F2" w:rsidRPr="004044C4">
        <w:rPr>
          <w:rFonts w:ascii="Book Antiqua" w:eastAsia="Times New Roman" w:hAnsi="Book Antiqua" w:cs="Times New Roman"/>
          <w:lang w:eastAsia="en-GB"/>
        </w:rPr>
        <w:t>–</w:t>
      </w:r>
      <w:r w:rsidR="00326D25" w:rsidRPr="004044C4">
        <w:rPr>
          <w:rFonts w:ascii="Book Antiqua" w:eastAsia="Times New Roman" w:hAnsi="Book Antiqua" w:cs="Times New Roman"/>
          <w:lang w:eastAsia="en-GB"/>
        </w:rPr>
        <w:t xml:space="preserve"> Церкві.</w:t>
      </w:r>
    </w:p>
    <w:p w14:paraId="59D1DAB8" w14:textId="2C33002F" w:rsidR="007830AE" w:rsidRPr="004044C4" w:rsidRDefault="00495D6C"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Церковне вчення про Святі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є </w:t>
      </w:r>
      <w:r w:rsidR="00907DFB" w:rsidRPr="004044C4">
        <w:rPr>
          <w:rFonts w:ascii="Book Antiqua" w:eastAsia="Times New Roman" w:hAnsi="Book Antiqua" w:cs="Times New Roman"/>
          <w:lang w:eastAsia="en-GB"/>
        </w:rPr>
        <w:t xml:space="preserve">не </w:t>
      </w:r>
      <w:r w:rsidR="003A32B7" w:rsidRPr="004044C4">
        <w:rPr>
          <w:rFonts w:ascii="Book Antiqua" w:eastAsia="Times New Roman" w:hAnsi="Book Antiqua" w:cs="Times New Roman"/>
          <w:lang w:eastAsia="en-GB"/>
        </w:rPr>
        <w:t>теоретичною</w:t>
      </w:r>
      <w:r w:rsidRPr="004044C4">
        <w:rPr>
          <w:rFonts w:ascii="Book Antiqua" w:eastAsia="Times New Roman" w:hAnsi="Book Antiqua" w:cs="Times New Roman"/>
          <w:lang w:eastAsia="en-GB"/>
        </w:rPr>
        <w:t xml:space="preserve"> доктринальною системою, а вираженням живого досвіду спілкування з воскреслим Христом, який продовжує діяти у </w:t>
      </w:r>
      <w:r w:rsidR="00BD0EE5"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воїй Церкві сил</w:t>
      </w:r>
      <w:r w:rsidR="00404DA8" w:rsidRPr="004044C4">
        <w:rPr>
          <w:rFonts w:ascii="Book Antiqua" w:eastAsia="Times New Roman" w:hAnsi="Book Antiqua" w:cs="Times New Roman"/>
          <w:lang w:eastAsia="en-GB"/>
        </w:rPr>
        <w:t>ою</w:t>
      </w:r>
      <w:r w:rsidRPr="004044C4">
        <w:rPr>
          <w:rFonts w:ascii="Book Antiqua" w:eastAsia="Times New Roman" w:hAnsi="Book Antiqua" w:cs="Times New Roman"/>
          <w:lang w:eastAsia="en-GB"/>
        </w:rPr>
        <w:t xml:space="preserve"> Святого Духа. Цей досвід </w:t>
      </w:r>
      <w:r w:rsidR="00BD0EE5" w:rsidRPr="004044C4">
        <w:rPr>
          <w:rFonts w:ascii="Book Antiqua" w:eastAsia="Times New Roman" w:hAnsi="Book Antiqua" w:cs="Times New Roman"/>
          <w:lang w:eastAsia="en-GB"/>
        </w:rPr>
        <w:t xml:space="preserve">упродовж століть </w:t>
      </w:r>
      <w:r w:rsidR="003905B7" w:rsidRPr="004044C4">
        <w:rPr>
          <w:rFonts w:ascii="Book Antiqua" w:eastAsia="Times New Roman" w:hAnsi="Book Antiqua" w:cs="Times New Roman"/>
          <w:lang w:eastAsia="en-GB"/>
        </w:rPr>
        <w:t>триває</w:t>
      </w:r>
      <w:r w:rsidRPr="004044C4">
        <w:rPr>
          <w:rFonts w:ascii="Book Antiqua" w:eastAsia="Times New Roman" w:hAnsi="Book Antiqua" w:cs="Times New Roman"/>
          <w:lang w:eastAsia="en-GB"/>
        </w:rPr>
        <w:t xml:space="preserve"> </w:t>
      </w:r>
      <w:r w:rsidR="003905B7"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Літургі</w:t>
      </w:r>
      <w:r w:rsidR="003905B7" w:rsidRPr="004044C4">
        <w:rPr>
          <w:rFonts w:ascii="Book Antiqua" w:eastAsia="Times New Roman" w:hAnsi="Book Antiqua" w:cs="Times New Roman"/>
          <w:lang w:eastAsia="en-GB"/>
        </w:rPr>
        <w:t>ї</w:t>
      </w:r>
      <w:r w:rsidRPr="004044C4">
        <w:rPr>
          <w:rFonts w:ascii="Book Antiqua" w:eastAsia="Times New Roman" w:hAnsi="Book Antiqua" w:cs="Times New Roman"/>
          <w:lang w:eastAsia="en-GB"/>
        </w:rPr>
        <w:t xml:space="preserve"> Церкви</w:t>
      </w:r>
      <w:r w:rsidR="003A32B7"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 богослужбов</w:t>
      </w:r>
      <w:r w:rsidR="003A32B7" w:rsidRPr="004044C4">
        <w:rPr>
          <w:rFonts w:ascii="Book Antiqua" w:eastAsia="Times New Roman" w:hAnsi="Book Antiqua" w:cs="Times New Roman"/>
          <w:lang w:eastAsia="en-GB"/>
        </w:rPr>
        <w:t>ому</w:t>
      </w:r>
      <w:r w:rsidRPr="004044C4">
        <w:rPr>
          <w:rFonts w:ascii="Book Antiqua" w:eastAsia="Times New Roman" w:hAnsi="Book Antiqua" w:cs="Times New Roman"/>
          <w:lang w:eastAsia="en-GB"/>
        </w:rPr>
        <w:t xml:space="preserve"> священнодійств</w:t>
      </w:r>
      <w:r w:rsidR="003A32B7" w:rsidRPr="004044C4">
        <w:rPr>
          <w:rFonts w:ascii="Book Antiqua" w:eastAsia="Times New Roman" w:hAnsi="Book Antiqua" w:cs="Times New Roman"/>
          <w:lang w:eastAsia="en-GB"/>
        </w:rPr>
        <w:t>і, яке</w:t>
      </w:r>
      <w:r w:rsidR="00561C0E"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не обмежується </w:t>
      </w:r>
      <w:proofErr w:type="spellStart"/>
      <w:r w:rsidR="00BD0EE5" w:rsidRPr="004044C4">
        <w:rPr>
          <w:rFonts w:ascii="Book Antiqua" w:eastAsia="Times New Roman" w:hAnsi="Book Antiqua" w:cs="Times New Roman"/>
          <w:lang w:eastAsia="en-GB"/>
        </w:rPr>
        <w:t>є</w:t>
      </w:r>
      <w:r w:rsidRPr="004044C4">
        <w:rPr>
          <w:rFonts w:ascii="Book Antiqua" w:eastAsia="Times New Roman" w:hAnsi="Book Antiqua" w:cs="Times New Roman"/>
          <w:lang w:eastAsia="en-GB"/>
        </w:rPr>
        <w:t>харистійною</w:t>
      </w:r>
      <w:proofErr w:type="spellEnd"/>
      <w:r w:rsidRPr="004044C4">
        <w:rPr>
          <w:rFonts w:ascii="Book Antiqua" w:eastAsia="Times New Roman" w:hAnsi="Book Antiqua" w:cs="Times New Roman"/>
          <w:lang w:eastAsia="en-GB"/>
        </w:rPr>
        <w:t xml:space="preserve"> Літургією, а охоплює Святі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освячення і благословення та </w:t>
      </w:r>
      <w:r w:rsidR="002316C0" w:rsidRPr="004044C4">
        <w:rPr>
          <w:rFonts w:ascii="Book Antiqua" w:eastAsia="Times New Roman" w:hAnsi="Book Antiqua" w:cs="Times New Roman"/>
          <w:lang w:eastAsia="en-GB"/>
        </w:rPr>
        <w:t>богослужіння</w:t>
      </w:r>
      <w:r w:rsidRPr="004044C4">
        <w:rPr>
          <w:rFonts w:ascii="Book Antiqua" w:eastAsia="Times New Roman" w:hAnsi="Book Antiqua" w:cs="Times New Roman"/>
          <w:lang w:eastAsia="en-GB"/>
        </w:rPr>
        <w:t xml:space="preserve"> добового кола, у які органічно вплетені </w:t>
      </w:r>
      <w:r w:rsidR="002316C0" w:rsidRPr="004044C4">
        <w:rPr>
          <w:rFonts w:ascii="Book Antiqua" w:eastAsia="Times New Roman" w:hAnsi="Book Antiqua" w:cs="Times New Roman"/>
          <w:lang w:eastAsia="en-GB"/>
        </w:rPr>
        <w:t>пісенно-поетичні</w:t>
      </w:r>
      <w:r w:rsidRPr="004044C4">
        <w:rPr>
          <w:rFonts w:ascii="Book Antiqua" w:eastAsia="Times New Roman" w:hAnsi="Book Antiqua" w:cs="Times New Roman"/>
          <w:lang w:eastAsia="en-GB"/>
        </w:rPr>
        <w:t xml:space="preserve"> тексти річного й тижневого циклу. Церковне вчення про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w:t>
      </w:r>
      <w:r w:rsidR="00561C0E" w:rsidRPr="004044C4">
        <w:rPr>
          <w:rFonts w:ascii="Book Antiqua" w:eastAsia="Times New Roman" w:hAnsi="Book Antiqua" w:cs="Times New Roman"/>
          <w:lang w:eastAsia="en-GB"/>
        </w:rPr>
        <w:t xml:space="preserve">й інші літургійні священнодійства </w:t>
      </w:r>
      <w:r w:rsidRPr="004044C4">
        <w:rPr>
          <w:rFonts w:ascii="Book Antiqua" w:eastAsia="Times New Roman" w:hAnsi="Book Antiqua" w:cs="Times New Roman"/>
          <w:lang w:eastAsia="en-GB"/>
        </w:rPr>
        <w:t xml:space="preserve">є </w:t>
      </w:r>
      <w:r w:rsidR="00CB7B41"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спекулятивною системою, доступною лише вузькоспеціалізованим фахівцям, а цінною спадщиною для кожного християнина</w:t>
      </w:r>
      <w:r w:rsidR="00BD0EE5" w:rsidRPr="004044C4">
        <w:rPr>
          <w:rFonts w:ascii="Book Antiqua" w:eastAsia="Times New Roman" w:hAnsi="Book Antiqua" w:cs="Times New Roman"/>
          <w:lang w:eastAsia="en-GB"/>
        </w:rPr>
        <w:t>. Воно</w:t>
      </w:r>
      <w:r w:rsidRPr="004044C4">
        <w:rPr>
          <w:rFonts w:ascii="Book Antiqua" w:eastAsia="Times New Roman" w:hAnsi="Book Antiqua" w:cs="Times New Roman"/>
          <w:lang w:eastAsia="en-GB"/>
        </w:rPr>
        <w:t xml:space="preserve"> запрошує кожного до особистої участі в таїні спасіння, до поглиблення віри і до свідчення про Христов</w:t>
      </w:r>
      <w:r w:rsidR="003C0AAB" w:rsidRPr="004044C4">
        <w:rPr>
          <w:rFonts w:ascii="Book Antiqua" w:eastAsia="Times New Roman" w:hAnsi="Book Antiqua" w:cs="Times New Roman"/>
          <w:lang w:eastAsia="en-GB"/>
        </w:rPr>
        <w:t xml:space="preserve">у </w:t>
      </w:r>
      <w:r w:rsidRPr="004044C4">
        <w:rPr>
          <w:rFonts w:ascii="Book Antiqua" w:eastAsia="Times New Roman" w:hAnsi="Book Antiqua" w:cs="Times New Roman"/>
          <w:lang w:eastAsia="en-GB"/>
        </w:rPr>
        <w:t>перемог</w:t>
      </w:r>
      <w:r w:rsidR="003C0AAB"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над гріхом і смертю.</w:t>
      </w:r>
      <w:r w:rsidR="00374A66" w:rsidRPr="004044C4">
        <w:rPr>
          <w:rFonts w:ascii="Book Antiqua" w:eastAsia="Times New Roman" w:hAnsi="Book Antiqua" w:cs="Times New Roman"/>
          <w:lang w:eastAsia="en-GB"/>
        </w:rPr>
        <w:t xml:space="preserve"> Візантійська традиція </w:t>
      </w:r>
      <w:r w:rsidR="00FE367E" w:rsidRPr="004044C4">
        <w:rPr>
          <w:rFonts w:ascii="Book Antiqua" w:eastAsia="Times New Roman" w:hAnsi="Book Antiqua" w:cs="Times New Roman"/>
          <w:lang w:eastAsia="en-GB"/>
        </w:rPr>
        <w:t>Таїнств</w:t>
      </w:r>
      <w:r w:rsidR="00374A66" w:rsidRPr="004044C4">
        <w:rPr>
          <w:rFonts w:ascii="Book Antiqua" w:eastAsia="Times New Roman" w:hAnsi="Book Antiqua" w:cs="Times New Roman"/>
          <w:lang w:eastAsia="en-GB"/>
        </w:rPr>
        <w:t>, яка дійшла до нас через століття</w:t>
      </w:r>
      <w:r w:rsidR="00F429D4" w:rsidRPr="004044C4">
        <w:rPr>
          <w:rFonts w:ascii="Book Antiqua" w:eastAsia="Times New Roman" w:hAnsi="Book Antiqua" w:cs="Times New Roman"/>
          <w:lang w:eastAsia="en-GB"/>
        </w:rPr>
        <w:t>,</w:t>
      </w:r>
      <w:r w:rsidR="00CB7B41" w:rsidRPr="004044C4">
        <w:rPr>
          <w:rFonts w:ascii="Book Antiqua" w:eastAsia="Times New Roman" w:hAnsi="Book Antiqua" w:cs="Times New Roman"/>
          <w:lang w:eastAsia="en-GB"/>
        </w:rPr>
        <w:t xml:space="preserve"> – це не</w:t>
      </w:r>
      <w:r w:rsidR="00374A66" w:rsidRPr="004044C4">
        <w:rPr>
          <w:rFonts w:ascii="Book Antiqua" w:eastAsia="Times New Roman" w:hAnsi="Book Antiqua" w:cs="Times New Roman"/>
          <w:lang w:eastAsia="en-GB"/>
        </w:rPr>
        <w:t xml:space="preserve"> застигл</w:t>
      </w:r>
      <w:r w:rsidR="00CB7B41" w:rsidRPr="004044C4">
        <w:rPr>
          <w:rFonts w:ascii="Book Antiqua" w:eastAsia="Times New Roman" w:hAnsi="Book Antiqua" w:cs="Times New Roman"/>
          <w:lang w:eastAsia="en-GB"/>
        </w:rPr>
        <w:t xml:space="preserve">а </w:t>
      </w:r>
      <w:r w:rsidR="00374A66" w:rsidRPr="004044C4">
        <w:rPr>
          <w:rFonts w:ascii="Book Antiqua" w:eastAsia="Times New Roman" w:hAnsi="Book Antiqua" w:cs="Times New Roman"/>
          <w:lang w:eastAsia="en-GB"/>
        </w:rPr>
        <w:t>форм</w:t>
      </w:r>
      <w:r w:rsidR="00CB7B41" w:rsidRPr="004044C4">
        <w:rPr>
          <w:rFonts w:ascii="Book Antiqua" w:eastAsia="Times New Roman" w:hAnsi="Book Antiqua" w:cs="Times New Roman"/>
          <w:lang w:eastAsia="en-GB"/>
        </w:rPr>
        <w:t>а</w:t>
      </w:r>
      <w:r w:rsidR="00374A66" w:rsidRPr="004044C4">
        <w:rPr>
          <w:rFonts w:ascii="Book Antiqua" w:eastAsia="Times New Roman" w:hAnsi="Book Antiqua" w:cs="Times New Roman"/>
          <w:lang w:eastAsia="en-GB"/>
        </w:rPr>
        <w:t>, а жи</w:t>
      </w:r>
      <w:r w:rsidR="003905B7" w:rsidRPr="004044C4">
        <w:rPr>
          <w:rFonts w:ascii="Book Antiqua" w:eastAsia="Times New Roman" w:hAnsi="Book Antiqua" w:cs="Times New Roman"/>
          <w:lang w:eastAsia="en-GB"/>
        </w:rPr>
        <w:t>в</w:t>
      </w:r>
      <w:r w:rsidR="00CB7B41" w:rsidRPr="004044C4">
        <w:rPr>
          <w:rFonts w:ascii="Book Antiqua" w:eastAsia="Times New Roman" w:hAnsi="Book Antiqua" w:cs="Times New Roman"/>
          <w:lang w:eastAsia="en-GB"/>
        </w:rPr>
        <w:t>е</w:t>
      </w:r>
      <w:r w:rsidR="003905B7" w:rsidRPr="004044C4">
        <w:rPr>
          <w:rFonts w:ascii="Book Antiqua" w:eastAsia="Times New Roman" w:hAnsi="Book Antiqua" w:cs="Times New Roman"/>
          <w:lang w:eastAsia="en-GB"/>
        </w:rPr>
        <w:t xml:space="preserve"> джерело</w:t>
      </w:r>
      <w:r w:rsidR="00374A66" w:rsidRPr="004044C4">
        <w:rPr>
          <w:rFonts w:ascii="Book Antiqua" w:eastAsia="Times New Roman" w:hAnsi="Book Antiqua" w:cs="Times New Roman"/>
          <w:lang w:eastAsia="en-GB"/>
        </w:rPr>
        <w:t>, як</w:t>
      </w:r>
      <w:r w:rsidR="003905B7" w:rsidRPr="004044C4">
        <w:rPr>
          <w:rFonts w:ascii="Book Antiqua" w:eastAsia="Times New Roman" w:hAnsi="Book Antiqua" w:cs="Times New Roman"/>
          <w:lang w:eastAsia="en-GB"/>
        </w:rPr>
        <w:t>е</w:t>
      </w:r>
      <w:r w:rsidR="00374A66" w:rsidRPr="004044C4">
        <w:rPr>
          <w:rFonts w:ascii="Book Antiqua" w:eastAsia="Times New Roman" w:hAnsi="Book Antiqua" w:cs="Times New Roman"/>
          <w:lang w:eastAsia="en-GB"/>
        </w:rPr>
        <w:t xml:space="preserve"> постійно тече і приносить життя всім, хто прагне нап</w:t>
      </w:r>
      <w:r w:rsidR="002316C0" w:rsidRPr="004044C4">
        <w:rPr>
          <w:rFonts w:ascii="Book Antiqua" w:eastAsia="Times New Roman" w:hAnsi="Book Antiqua" w:cs="Times New Roman"/>
          <w:lang w:eastAsia="en-GB"/>
        </w:rPr>
        <w:t>и</w:t>
      </w:r>
      <w:r w:rsidR="00374A66" w:rsidRPr="004044C4">
        <w:rPr>
          <w:rFonts w:ascii="Book Antiqua" w:eastAsia="Times New Roman" w:hAnsi="Book Antiqua" w:cs="Times New Roman"/>
          <w:lang w:eastAsia="en-GB"/>
        </w:rPr>
        <w:t>тися з н</w:t>
      </w:r>
      <w:r w:rsidR="003905B7" w:rsidRPr="004044C4">
        <w:rPr>
          <w:rFonts w:ascii="Book Antiqua" w:eastAsia="Times New Roman" w:hAnsi="Book Antiqua" w:cs="Times New Roman"/>
          <w:lang w:eastAsia="en-GB"/>
        </w:rPr>
        <w:t>ього</w:t>
      </w:r>
      <w:r w:rsidR="00374A66" w:rsidRPr="004044C4">
        <w:rPr>
          <w:rFonts w:ascii="Book Antiqua" w:eastAsia="Times New Roman" w:hAnsi="Book Antiqua" w:cs="Times New Roman"/>
          <w:lang w:eastAsia="en-GB"/>
        </w:rPr>
        <w:t>. Наш</w:t>
      </w:r>
      <w:r w:rsidR="00177CEB" w:rsidRPr="004044C4">
        <w:rPr>
          <w:rFonts w:ascii="Book Antiqua" w:eastAsia="Times New Roman" w:hAnsi="Book Antiqua" w:cs="Times New Roman"/>
          <w:lang w:eastAsia="en-GB"/>
        </w:rPr>
        <w:t>им</w:t>
      </w:r>
      <w:r w:rsidR="00374A66" w:rsidRPr="004044C4">
        <w:rPr>
          <w:rFonts w:ascii="Book Antiqua" w:eastAsia="Times New Roman" w:hAnsi="Book Antiqua" w:cs="Times New Roman"/>
          <w:lang w:eastAsia="en-GB"/>
        </w:rPr>
        <w:t xml:space="preserve"> </w:t>
      </w:r>
      <w:r w:rsidR="00177CEB" w:rsidRPr="004044C4">
        <w:rPr>
          <w:rFonts w:ascii="Book Antiqua" w:eastAsia="Times New Roman" w:hAnsi="Book Antiqua" w:cs="Times New Roman"/>
          <w:lang w:eastAsia="en-GB"/>
        </w:rPr>
        <w:t>завданням є</w:t>
      </w:r>
      <w:r w:rsidR="00374A66" w:rsidRPr="004044C4">
        <w:rPr>
          <w:rFonts w:ascii="Book Antiqua" w:eastAsia="Times New Roman" w:hAnsi="Book Antiqua" w:cs="Times New Roman"/>
          <w:lang w:eastAsia="en-GB"/>
        </w:rPr>
        <w:t xml:space="preserve"> зберегти </w:t>
      </w:r>
      <w:r w:rsidR="003A32B7" w:rsidRPr="004044C4">
        <w:rPr>
          <w:rFonts w:ascii="Book Antiqua" w:eastAsia="Times New Roman" w:hAnsi="Book Antiqua" w:cs="Times New Roman"/>
          <w:lang w:eastAsia="en-GB"/>
        </w:rPr>
        <w:t>це Передання</w:t>
      </w:r>
      <w:r w:rsidR="00CB7B41" w:rsidRPr="004044C4">
        <w:rPr>
          <w:rFonts w:ascii="Book Antiqua" w:eastAsia="Times New Roman" w:hAnsi="Book Antiqua" w:cs="Times New Roman"/>
          <w:lang w:eastAsia="en-GB"/>
        </w:rPr>
        <w:t xml:space="preserve"> і</w:t>
      </w:r>
      <w:r w:rsidR="00374A66" w:rsidRPr="004044C4">
        <w:rPr>
          <w:rFonts w:ascii="Book Antiqua" w:eastAsia="Times New Roman" w:hAnsi="Book Antiqua" w:cs="Times New Roman"/>
          <w:lang w:eastAsia="en-GB"/>
        </w:rPr>
        <w:t xml:space="preserve"> передати </w:t>
      </w:r>
      <w:r w:rsidR="003A32B7" w:rsidRPr="004044C4">
        <w:rPr>
          <w:rFonts w:ascii="Book Antiqua" w:eastAsia="Times New Roman" w:hAnsi="Book Antiqua" w:cs="Times New Roman"/>
          <w:lang w:eastAsia="en-GB"/>
        </w:rPr>
        <w:t>його</w:t>
      </w:r>
      <w:r w:rsidR="00374A66" w:rsidRPr="004044C4">
        <w:rPr>
          <w:rFonts w:ascii="Book Antiqua" w:eastAsia="Times New Roman" w:hAnsi="Book Antiqua" w:cs="Times New Roman"/>
          <w:lang w:eastAsia="en-GB"/>
        </w:rPr>
        <w:t xml:space="preserve"> майбутнім поколінням у всій </w:t>
      </w:r>
      <w:r w:rsidR="003A32B7" w:rsidRPr="004044C4">
        <w:rPr>
          <w:rFonts w:ascii="Book Antiqua" w:eastAsia="Times New Roman" w:hAnsi="Book Antiqua" w:cs="Times New Roman"/>
          <w:lang w:eastAsia="en-GB"/>
        </w:rPr>
        <w:t xml:space="preserve">його </w:t>
      </w:r>
      <w:r w:rsidR="00374A66" w:rsidRPr="004044C4">
        <w:rPr>
          <w:rFonts w:ascii="Book Antiqua" w:eastAsia="Times New Roman" w:hAnsi="Book Antiqua" w:cs="Times New Roman"/>
          <w:lang w:eastAsia="en-GB"/>
        </w:rPr>
        <w:t xml:space="preserve">красі, глибині </w:t>
      </w:r>
      <w:r w:rsidR="00BD0EE5" w:rsidRPr="004044C4">
        <w:rPr>
          <w:rFonts w:ascii="Book Antiqua" w:eastAsia="Times New Roman" w:hAnsi="Book Antiqua" w:cs="Times New Roman"/>
          <w:lang w:eastAsia="en-GB"/>
        </w:rPr>
        <w:t>та</w:t>
      </w:r>
      <w:r w:rsidR="00374A66" w:rsidRPr="004044C4">
        <w:rPr>
          <w:rFonts w:ascii="Book Antiqua" w:eastAsia="Times New Roman" w:hAnsi="Book Antiqua" w:cs="Times New Roman"/>
          <w:lang w:eastAsia="en-GB"/>
        </w:rPr>
        <w:t xml:space="preserve"> животворній силі.</w:t>
      </w:r>
      <w:r w:rsidR="007830AE" w:rsidRPr="004044C4">
        <w:rPr>
          <w:rFonts w:ascii="Book Antiqua" w:eastAsia="Times New Roman" w:hAnsi="Book Antiqua" w:cs="Times New Roman"/>
          <w:lang w:eastAsia="en-GB"/>
        </w:rPr>
        <w:t xml:space="preserve"> </w:t>
      </w:r>
    </w:p>
    <w:p w14:paraId="618FD2D6" w14:textId="3F7873AF" w:rsidR="00326D25" w:rsidRPr="004044C4" w:rsidRDefault="002562E0" w:rsidP="00080A14">
      <w:pPr>
        <w:numPr>
          <w:ilvl w:val="0"/>
          <w:numId w:val="10"/>
        </w:numPr>
        <w:spacing w:line="276" w:lineRule="auto"/>
        <w:jc w:val="both"/>
        <w:rPr>
          <w:rFonts w:ascii="Book Antiqua" w:hAnsi="Book Antiqua"/>
        </w:rPr>
      </w:pPr>
      <w:r w:rsidRPr="004044C4">
        <w:rPr>
          <w:rFonts w:ascii="Book Antiqua" w:hAnsi="Book Antiqua"/>
        </w:rPr>
        <w:t xml:space="preserve">На жаль, треба визнати, що </w:t>
      </w:r>
      <w:r w:rsidR="00FE367E" w:rsidRPr="004044C4">
        <w:rPr>
          <w:rFonts w:ascii="Book Antiqua" w:hAnsi="Book Antiqua"/>
        </w:rPr>
        <w:t>Святі</w:t>
      </w:r>
      <w:r w:rsidRPr="004044C4">
        <w:rPr>
          <w:rFonts w:ascii="Book Antiqua" w:hAnsi="Book Antiqua"/>
        </w:rPr>
        <w:t xml:space="preserve"> </w:t>
      </w:r>
      <w:r w:rsidR="00FE367E" w:rsidRPr="004044C4">
        <w:rPr>
          <w:rFonts w:ascii="Book Antiqua" w:hAnsi="Book Antiqua"/>
        </w:rPr>
        <w:t>Таїнства й інші літургійні священнодійства</w:t>
      </w:r>
      <w:r w:rsidRPr="004044C4">
        <w:rPr>
          <w:rFonts w:ascii="Book Antiqua" w:hAnsi="Book Antiqua"/>
        </w:rPr>
        <w:t xml:space="preserve"> не завжди здійснюються з повною вірністю апостольській </w:t>
      </w:r>
      <w:r w:rsidR="007963E4" w:rsidRPr="004044C4">
        <w:rPr>
          <w:rFonts w:ascii="Book Antiqua" w:hAnsi="Book Antiqua"/>
        </w:rPr>
        <w:t>Т</w:t>
      </w:r>
      <w:r w:rsidRPr="004044C4">
        <w:rPr>
          <w:rFonts w:ascii="Book Antiqua" w:hAnsi="Book Antiqua"/>
        </w:rPr>
        <w:t>радиції</w:t>
      </w:r>
      <w:r w:rsidR="00FE367E" w:rsidRPr="004044C4">
        <w:rPr>
          <w:rFonts w:ascii="Book Antiqua" w:hAnsi="Book Antiqua"/>
        </w:rPr>
        <w:t xml:space="preserve"> та приписам церковного уставу і богослужбових рубрик</w:t>
      </w:r>
      <w:r w:rsidR="00561C0E" w:rsidRPr="004044C4">
        <w:rPr>
          <w:rFonts w:ascii="Book Antiqua" w:hAnsi="Book Antiqua"/>
        </w:rPr>
        <w:t xml:space="preserve">, які містяться </w:t>
      </w:r>
      <w:r w:rsidR="00BD0EE5" w:rsidRPr="004044C4">
        <w:rPr>
          <w:rFonts w:ascii="Book Antiqua" w:hAnsi="Book Antiqua"/>
        </w:rPr>
        <w:t>в</w:t>
      </w:r>
      <w:r w:rsidR="00561C0E" w:rsidRPr="004044C4">
        <w:rPr>
          <w:rFonts w:ascii="Book Antiqua" w:hAnsi="Book Antiqua"/>
        </w:rPr>
        <w:t xml:space="preserve"> літургійних книгах</w:t>
      </w:r>
      <w:r w:rsidRPr="004044C4">
        <w:rPr>
          <w:rFonts w:ascii="Book Antiqua" w:hAnsi="Book Antiqua"/>
        </w:rPr>
        <w:t xml:space="preserve">. </w:t>
      </w:r>
      <w:r w:rsidR="0084333E" w:rsidRPr="004044C4">
        <w:rPr>
          <w:rFonts w:ascii="Book Antiqua" w:hAnsi="Book Antiqua"/>
        </w:rPr>
        <w:t>Трапляється, що</w:t>
      </w:r>
      <w:r w:rsidRPr="004044C4">
        <w:rPr>
          <w:rFonts w:ascii="Book Antiqua" w:hAnsi="Book Antiqua"/>
        </w:rPr>
        <w:t xml:space="preserve"> </w:t>
      </w:r>
      <w:r w:rsidR="0084333E" w:rsidRPr="004044C4">
        <w:rPr>
          <w:rFonts w:ascii="Book Antiqua" w:hAnsi="Book Antiqua"/>
        </w:rPr>
        <w:t>священно</w:t>
      </w:r>
      <w:r w:rsidRPr="004044C4">
        <w:rPr>
          <w:rFonts w:ascii="Book Antiqua" w:hAnsi="Book Antiqua"/>
        </w:rPr>
        <w:t>служителі, керуючись пастирськими мотивами, намага</w:t>
      </w:r>
      <w:r w:rsidR="0084333E" w:rsidRPr="004044C4">
        <w:rPr>
          <w:rFonts w:ascii="Book Antiqua" w:hAnsi="Book Antiqua"/>
        </w:rPr>
        <w:t>ються</w:t>
      </w:r>
      <w:r w:rsidRPr="004044C4">
        <w:rPr>
          <w:rFonts w:ascii="Book Antiqua" w:hAnsi="Book Antiqua"/>
        </w:rPr>
        <w:t xml:space="preserve"> адаптувати традиційні священні </w:t>
      </w:r>
      <w:r w:rsidR="00961B39" w:rsidRPr="004044C4">
        <w:rPr>
          <w:rFonts w:ascii="Book Antiqua" w:hAnsi="Book Antiqua"/>
        </w:rPr>
        <w:t>тексти і дії</w:t>
      </w:r>
      <w:r w:rsidR="0084333E" w:rsidRPr="004044C4">
        <w:rPr>
          <w:rFonts w:ascii="Book Antiqua" w:hAnsi="Book Antiqua"/>
        </w:rPr>
        <w:t xml:space="preserve"> до різних ситуацій</w:t>
      </w:r>
      <w:r w:rsidR="00326D25" w:rsidRPr="004044C4">
        <w:rPr>
          <w:rFonts w:ascii="Book Antiqua" w:hAnsi="Book Antiqua"/>
        </w:rPr>
        <w:t>,</w:t>
      </w:r>
      <w:r w:rsidR="0084333E" w:rsidRPr="004044C4">
        <w:rPr>
          <w:rFonts w:ascii="Book Antiqua" w:hAnsi="Book Antiqua"/>
        </w:rPr>
        <w:t xml:space="preserve"> сподіваючись,</w:t>
      </w:r>
      <w:r w:rsidR="00326D25" w:rsidRPr="004044C4">
        <w:rPr>
          <w:rFonts w:ascii="Book Antiqua" w:hAnsi="Book Antiqua"/>
        </w:rPr>
        <w:t xml:space="preserve"> що такі зміни зроблять обряди більш </w:t>
      </w:r>
      <w:r w:rsidR="00D877E8" w:rsidRPr="004044C4">
        <w:rPr>
          <w:rFonts w:ascii="Book Antiqua" w:hAnsi="Book Antiqua"/>
        </w:rPr>
        <w:t>практичними</w:t>
      </w:r>
      <w:r w:rsidR="00326D25" w:rsidRPr="004044C4">
        <w:rPr>
          <w:rFonts w:ascii="Book Antiqua" w:hAnsi="Book Antiqua"/>
        </w:rPr>
        <w:t xml:space="preserve"> й зрозумілими. </w:t>
      </w:r>
      <w:r w:rsidR="0084333E" w:rsidRPr="004044C4">
        <w:rPr>
          <w:rFonts w:ascii="Book Antiqua" w:hAnsi="Book Antiqua"/>
        </w:rPr>
        <w:t xml:space="preserve">Іноді це відбувається через непорозуміння </w:t>
      </w:r>
      <w:r w:rsidR="00BD0EE5" w:rsidRPr="004044C4">
        <w:rPr>
          <w:rFonts w:ascii="Book Antiqua" w:hAnsi="Book Antiqua"/>
        </w:rPr>
        <w:t>або</w:t>
      </w:r>
      <w:r w:rsidR="0084333E" w:rsidRPr="004044C4">
        <w:rPr>
          <w:rFonts w:ascii="Book Antiqua" w:hAnsi="Book Antiqua"/>
        </w:rPr>
        <w:t xml:space="preserve"> через надмірне прагнення пристосувати богослужіння до сучасності. </w:t>
      </w:r>
      <w:r w:rsidR="00326D25" w:rsidRPr="004044C4">
        <w:rPr>
          <w:rFonts w:ascii="Book Antiqua" w:hAnsi="Book Antiqua"/>
        </w:rPr>
        <w:t xml:space="preserve">Однак </w:t>
      </w:r>
      <w:r w:rsidR="00BD0EE5" w:rsidRPr="004044C4">
        <w:rPr>
          <w:rFonts w:ascii="Book Antiqua" w:hAnsi="Book Antiqua"/>
        </w:rPr>
        <w:t>за цим часто стоять</w:t>
      </w:r>
      <w:r w:rsidR="00326D25" w:rsidRPr="004044C4">
        <w:rPr>
          <w:rFonts w:ascii="Book Antiqua" w:hAnsi="Book Antiqua"/>
        </w:rPr>
        <w:t xml:space="preserve"> суб'єктивн</w:t>
      </w:r>
      <w:r w:rsidR="00BD0EE5" w:rsidRPr="004044C4">
        <w:rPr>
          <w:rFonts w:ascii="Book Antiqua" w:hAnsi="Book Antiqua"/>
        </w:rPr>
        <w:t>і</w:t>
      </w:r>
      <w:r w:rsidR="00326D25" w:rsidRPr="004044C4">
        <w:rPr>
          <w:rFonts w:ascii="Book Antiqua" w:hAnsi="Book Antiqua"/>
        </w:rPr>
        <w:t xml:space="preserve"> відхилення й маніпулятивн</w:t>
      </w:r>
      <w:r w:rsidR="00BD0EE5" w:rsidRPr="004044C4">
        <w:rPr>
          <w:rFonts w:ascii="Book Antiqua" w:hAnsi="Book Antiqua"/>
        </w:rPr>
        <w:t>а</w:t>
      </w:r>
      <w:r w:rsidR="00326D25" w:rsidRPr="004044C4">
        <w:rPr>
          <w:rFonts w:ascii="Book Antiqua" w:hAnsi="Book Antiqua"/>
        </w:rPr>
        <w:t xml:space="preserve"> вол</w:t>
      </w:r>
      <w:r w:rsidR="00CB7B41" w:rsidRPr="004044C4">
        <w:rPr>
          <w:rFonts w:ascii="Book Antiqua" w:hAnsi="Book Antiqua"/>
        </w:rPr>
        <w:t>я</w:t>
      </w:r>
      <w:r w:rsidR="00326D25" w:rsidRPr="004044C4">
        <w:rPr>
          <w:rFonts w:ascii="Book Antiqua" w:hAnsi="Book Antiqua"/>
        </w:rPr>
        <w:t>, а також виявля</w:t>
      </w:r>
      <w:r w:rsidR="00BD0EE5" w:rsidRPr="004044C4">
        <w:rPr>
          <w:rFonts w:ascii="Book Antiqua" w:hAnsi="Book Antiqua"/>
        </w:rPr>
        <w:t>ються</w:t>
      </w:r>
      <w:r w:rsidR="00326D25" w:rsidRPr="004044C4">
        <w:rPr>
          <w:rFonts w:ascii="Book Antiqua" w:hAnsi="Book Antiqua"/>
        </w:rPr>
        <w:t xml:space="preserve"> прогалини </w:t>
      </w:r>
      <w:r w:rsidR="00BD0EE5" w:rsidRPr="004044C4">
        <w:rPr>
          <w:rFonts w:ascii="Book Antiqua" w:hAnsi="Book Antiqua"/>
        </w:rPr>
        <w:t>у</w:t>
      </w:r>
      <w:r w:rsidR="00326D25" w:rsidRPr="004044C4">
        <w:rPr>
          <w:rFonts w:ascii="Book Antiqua" w:hAnsi="Book Antiqua"/>
        </w:rPr>
        <w:t xml:space="preserve"> формації </w:t>
      </w:r>
      <w:r w:rsidR="00A403D3" w:rsidRPr="004044C4">
        <w:rPr>
          <w:rFonts w:ascii="Book Antiqua" w:hAnsi="Book Antiqua"/>
        </w:rPr>
        <w:t>священно</w:t>
      </w:r>
      <w:r w:rsidR="00326D25" w:rsidRPr="004044C4">
        <w:rPr>
          <w:rFonts w:ascii="Book Antiqua" w:hAnsi="Book Antiqua"/>
        </w:rPr>
        <w:t xml:space="preserve">служителя. </w:t>
      </w:r>
      <w:r w:rsidR="0084333E" w:rsidRPr="004044C4">
        <w:rPr>
          <w:rFonts w:ascii="Book Antiqua" w:hAnsi="Book Antiqua"/>
        </w:rPr>
        <w:t>Такі самочинні зміни часто свідч</w:t>
      </w:r>
      <w:r w:rsidR="00D877E8" w:rsidRPr="004044C4">
        <w:rPr>
          <w:rFonts w:ascii="Book Antiqua" w:hAnsi="Book Antiqua"/>
        </w:rPr>
        <w:t>а</w:t>
      </w:r>
      <w:r w:rsidR="0084333E" w:rsidRPr="004044C4">
        <w:rPr>
          <w:rFonts w:ascii="Book Antiqua" w:hAnsi="Book Antiqua"/>
        </w:rPr>
        <w:t xml:space="preserve">ть про недостатнє розуміння самої природи символічної дії, яка є </w:t>
      </w:r>
      <w:r w:rsidR="0084333E" w:rsidRPr="004044C4">
        <w:rPr>
          <w:rFonts w:ascii="Book Antiqua" w:hAnsi="Book Antiqua"/>
        </w:rPr>
        <w:lastRenderedPageBreak/>
        <w:t xml:space="preserve">невід’ємною </w:t>
      </w:r>
      <w:r w:rsidR="00BD0EE5" w:rsidRPr="004044C4">
        <w:rPr>
          <w:rFonts w:ascii="Book Antiqua" w:hAnsi="Book Antiqua"/>
        </w:rPr>
        <w:t>частиною</w:t>
      </w:r>
      <w:r w:rsidR="0084333E" w:rsidRPr="004044C4">
        <w:rPr>
          <w:rFonts w:ascii="Book Antiqua" w:hAnsi="Book Antiqua"/>
        </w:rPr>
        <w:t xml:space="preserve"> Таїнства і літургійного священнодійства. </w:t>
      </w:r>
      <w:r w:rsidR="00BD0EE5" w:rsidRPr="004044C4">
        <w:rPr>
          <w:rFonts w:ascii="Book Antiqua" w:hAnsi="Book Antiqua"/>
        </w:rPr>
        <w:t>Вони можуть віддаляти</w:t>
      </w:r>
      <w:r w:rsidRPr="004044C4">
        <w:rPr>
          <w:rFonts w:ascii="Book Antiqua" w:hAnsi="Book Antiqua"/>
        </w:rPr>
        <w:t xml:space="preserve"> від апостольського </w:t>
      </w:r>
      <w:r w:rsidR="007963E4" w:rsidRPr="004044C4">
        <w:rPr>
          <w:rFonts w:ascii="Book Antiqua" w:hAnsi="Book Antiqua"/>
        </w:rPr>
        <w:t>П</w:t>
      </w:r>
      <w:r w:rsidRPr="004044C4">
        <w:rPr>
          <w:rFonts w:ascii="Book Antiqua" w:hAnsi="Book Antiqua"/>
        </w:rPr>
        <w:t xml:space="preserve">ередання </w:t>
      </w:r>
      <w:r w:rsidR="00BD0EE5" w:rsidRPr="004044C4">
        <w:rPr>
          <w:rFonts w:ascii="Book Antiqua" w:hAnsi="Book Antiqua"/>
        </w:rPr>
        <w:t>та</w:t>
      </w:r>
      <w:r w:rsidRPr="004044C4">
        <w:rPr>
          <w:rFonts w:ascii="Book Antiqua" w:hAnsi="Book Antiqua"/>
        </w:rPr>
        <w:t xml:space="preserve"> затьмар</w:t>
      </w:r>
      <w:r w:rsidR="00BD0EE5" w:rsidRPr="004044C4">
        <w:rPr>
          <w:rFonts w:ascii="Book Antiqua" w:hAnsi="Book Antiqua"/>
        </w:rPr>
        <w:t>ювати</w:t>
      </w:r>
      <w:r w:rsidRPr="004044C4">
        <w:rPr>
          <w:rFonts w:ascii="Book Antiqua" w:hAnsi="Book Antiqua"/>
        </w:rPr>
        <w:t xml:space="preserve"> благодатну дію Святого Духа. </w:t>
      </w:r>
      <w:r w:rsidR="0084333E" w:rsidRPr="004044C4">
        <w:rPr>
          <w:rFonts w:ascii="Book Antiqua" w:hAnsi="Book Antiqua"/>
        </w:rPr>
        <w:t xml:space="preserve">Іноді це призводить до втрати </w:t>
      </w:r>
      <w:r w:rsidR="002663CB" w:rsidRPr="004044C4">
        <w:rPr>
          <w:rFonts w:ascii="Book Antiqua" w:hAnsi="Book Antiqua"/>
        </w:rPr>
        <w:t>належного</w:t>
      </w:r>
      <w:r w:rsidR="0084333E" w:rsidRPr="004044C4">
        <w:rPr>
          <w:rFonts w:ascii="Book Antiqua" w:hAnsi="Book Antiqua"/>
        </w:rPr>
        <w:t xml:space="preserve"> пережи</w:t>
      </w:r>
      <w:r w:rsidR="00B52866">
        <w:rPr>
          <w:rFonts w:ascii="Book Antiqua" w:hAnsi="Book Antiqua"/>
        </w:rPr>
        <w:t>вання</w:t>
      </w:r>
      <w:r w:rsidR="0084333E" w:rsidRPr="004044C4">
        <w:rPr>
          <w:rFonts w:ascii="Book Antiqua" w:hAnsi="Book Antiqua"/>
        </w:rPr>
        <w:t xml:space="preserve"> пасхальної таїни</w:t>
      </w:r>
      <w:r w:rsidR="00CF3EAF" w:rsidRPr="004044C4">
        <w:rPr>
          <w:rFonts w:ascii="Book Antiqua" w:hAnsi="Book Antiqua"/>
        </w:rPr>
        <w:t xml:space="preserve"> через участь у літургійному священнодійстві, </w:t>
      </w:r>
      <w:r w:rsidR="002663CB" w:rsidRPr="004044C4">
        <w:rPr>
          <w:rFonts w:ascii="Book Antiqua" w:hAnsi="Book Antiqua"/>
        </w:rPr>
        <w:t>яке</w:t>
      </w:r>
      <w:r w:rsidR="00CF3EAF" w:rsidRPr="004044C4">
        <w:rPr>
          <w:rFonts w:ascii="Book Antiqua" w:hAnsi="Book Antiqua"/>
        </w:rPr>
        <w:t xml:space="preserve"> </w:t>
      </w:r>
      <w:r w:rsidR="007963E4" w:rsidRPr="004044C4">
        <w:rPr>
          <w:rFonts w:ascii="Book Antiqua" w:hAnsi="Book Antiqua"/>
        </w:rPr>
        <w:t>звершується</w:t>
      </w:r>
      <w:r w:rsidR="00CF3EAF" w:rsidRPr="004044C4">
        <w:rPr>
          <w:rFonts w:ascii="Book Antiqua" w:hAnsi="Book Antiqua"/>
        </w:rPr>
        <w:t xml:space="preserve"> згідно</w:t>
      </w:r>
      <w:r w:rsidR="0084333E" w:rsidRPr="004044C4">
        <w:rPr>
          <w:rFonts w:ascii="Book Antiqua" w:hAnsi="Book Antiqua"/>
        </w:rPr>
        <w:t xml:space="preserve"> з </w:t>
      </w:r>
      <w:r w:rsidR="00D46815" w:rsidRPr="004044C4">
        <w:rPr>
          <w:rFonts w:ascii="Book Antiqua" w:hAnsi="Book Antiqua"/>
        </w:rPr>
        <w:t>«</w:t>
      </w:r>
      <w:r w:rsidR="00D877E8" w:rsidRPr="004044C4">
        <w:rPr>
          <w:rFonts w:ascii="Book Antiqua" w:hAnsi="Book Antiqua"/>
        </w:rPr>
        <w:t>П</w:t>
      </w:r>
      <w:r w:rsidR="0084333E" w:rsidRPr="004044C4">
        <w:rPr>
          <w:rFonts w:ascii="Book Antiqua" w:hAnsi="Book Antiqua"/>
        </w:rPr>
        <w:t xml:space="preserve">ереданням, </w:t>
      </w:r>
      <w:r w:rsidR="00D46815" w:rsidRPr="004044C4">
        <w:rPr>
          <w:rFonts w:ascii="Book Antiqua" w:hAnsi="Book Antiqua"/>
        </w:rPr>
        <w:t>яке походить від апостолів і зберігається в Церквах через наступництво пресвітерів»</w:t>
      </w:r>
      <w:r w:rsidR="00D46815" w:rsidRPr="004044C4">
        <w:rPr>
          <w:rStyle w:val="aa"/>
          <w:rFonts w:ascii="Book Antiqua" w:hAnsi="Book Antiqua"/>
        </w:rPr>
        <w:footnoteReference w:id="1"/>
      </w:r>
      <w:r w:rsidR="0084333E" w:rsidRPr="004044C4">
        <w:rPr>
          <w:rFonts w:ascii="Book Antiqua" w:hAnsi="Book Antiqua"/>
        </w:rPr>
        <w:t xml:space="preserve">. </w:t>
      </w:r>
    </w:p>
    <w:p w14:paraId="62512CFB" w14:textId="67F299A3" w:rsidR="002562E0" w:rsidRPr="004044C4" w:rsidRDefault="00EC476B" w:rsidP="00080A14">
      <w:pPr>
        <w:numPr>
          <w:ilvl w:val="0"/>
          <w:numId w:val="10"/>
        </w:numPr>
        <w:spacing w:line="276" w:lineRule="auto"/>
        <w:jc w:val="both"/>
        <w:rPr>
          <w:rFonts w:ascii="Book Antiqua" w:hAnsi="Book Antiqua"/>
        </w:rPr>
      </w:pPr>
      <w:r w:rsidRPr="004044C4">
        <w:rPr>
          <w:rFonts w:ascii="Book Antiqua" w:hAnsi="Book Antiqua"/>
        </w:rPr>
        <w:t xml:space="preserve">Завдання єпископів і священнослужителів </w:t>
      </w:r>
      <w:r w:rsidR="00DD01F2" w:rsidRPr="004044C4">
        <w:rPr>
          <w:rFonts w:ascii="Book Antiqua" w:hAnsi="Book Antiqua"/>
        </w:rPr>
        <w:t>–</w:t>
      </w:r>
      <w:r w:rsidRPr="004044C4">
        <w:rPr>
          <w:rFonts w:ascii="Book Antiqua" w:hAnsi="Book Antiqua"/>
        </w:rPr>
        <w:t xml:space="preserve"> дбати, щоб літургійне життя Церкви звершувалося </w:t>
      </w:r>
      <w:r w:rsidR="0032023D" w:rsidRPr="004044C4">
        <w:rPr>
          <w:rFonts w:ascii="Book Antiqua" w:hAnsi="Book Antiqua"/>
        </w:rPr>
        <w:t>згідно з її</w:t>
      </w:r>
      <w:r w:rsidRPr="004044C4">
        <w:rPr>
          <w:rFonts w:ascii="Book Antiqua" w:hAnsi="Book Antiqua"/>
        </w:rPr>
        <w:t xml:space="preserve"> </w:t>
      </w:r>
      <w:r w:rsidR="00D877E8" w:rsidRPr="004044C4">
        <w:rPr>
          <w:rFonts w:ascii="Book Antiqua" w:hAnsi="Book Antiqua"/>
        </w:rPr>
        <w:t>П</w:t>
      </w:r>
      <w:r w:rsidRPr="004044C4">
        <w:rPr>
          <w:rFonts w:ascii="Book Antiqua" w:hAnsi="Book Antiqua"/>
        </w:rPr>
        <w:t>ереданн</w:t>
      </w:r>
      <w:r w:rsidR="0032023D" w:rsidRPr="004044C4">
        <w:rPr>
          <w:rFonts w:ascii="Book Antiqua" w:hAnsi="Book Antiqua"/>
        </w:rPr>
        <w:t>ям</w:t>
      </w:r>
      <w:r w:rsidRPr="004044C4">
        <w:rPr>
          <w:rFonts w:ascii="Book Antiqua" w:hAnsi="Book Antiqua"/>
        </w:rPr>
        <w:t xml:space="preserve">. Це не формалізм, а вірність живій дії </w:t>
      </w:r>
      <w:r w:rsidR="00A606E1" w:rsidRPr="004044C4">
        <w:rPr>
          <w:rFonts w:ascii="Book Antiqua" w:hAnsi="Book Antiqua"/>
        </w:rPr>
        <w:t xml:space="preserve">Святого </w:t>
      </w:r>
      <w:r w:rsidRPr="004044C4">
        <w:rPr>
          <w:rFonts w:ascii="Book Antiqua" w:hAnsi="Book Antiqua"/>
        </w:rPr>
        <w:t xml:space="preserve">Духа, </w:t>
      </w:r>
      <w:r w:rsidR="007963E4" w:rsidRPr="004044C4">
        <w:rPr>
          <w:rFonts w:ascii="Book Antiqua" w:hAnsi="Book Antiqua"/>
        </w:rPr>
        <w:t>я</w:t>
      </w:r>
      <w:r w:rsidRPr="004044C4">
        <w:rPr>
          <w:rFonts w:ascii="Book Antiqua" w:hAnsi="Book Antiqua"/>
        </w:rPr>
        <w:t xml:space="preserve">кий </w:t>
      </w:r>
      <w:r w:rsidR="002316C0" w:rsidRPr="004044C4">
        <w:rPr>
          <w:rFonts w:ascii="Book Antiqua" w:hAnsi="Book Antiqua"/>
        </w:rPr>
        <w:t>провадить</w:t>
      </w:r>
      <w:r w:rsidRPr="004044C4">
        <w:rPr>
          <w:rFonts w:ascii="Book Antiqua" w:hAnsi="Book Antiqua"/>
        </w:rPr>
        <w:t xml:space="preserve"> Церкву через віки. </w:t>
      </w:r>
      <w:r w:rsidR="002562E0" w:rsidRPr="004044C4">
        <w:rPr>
          <w:rFonts w:ascii="Book Antiqua" w:hAnsi="Book Antiqua"/>
        </w:rPr>
        <w:t xml:space="preserve">Тому важливо наголосити на </w:t>
      </w:r>
      <w:r w:rsidR="007963E4" w:rsidRPr="004044C4">
        <w:rPr>
          <w:rFonts w:ascii="Book Antiqua" w:hAnsi="Book Antiqua"/>
        </w:rPr>
        <w:t>основних</w:t>
      </w:r>
      <w:r w:rsidR="002562E0" w:rsidRPr="004044C4">
        <w:rPr>
          <w:rFonts w:ascii="Book Antiqua" w:hAnsi="Book Antiqua"/>
        </w:rPr>
        <w:t xml:space="preserve"> елементах </w:t>
      </w:r>
      <w:r w:rsidR="00D877E8" w:rsidRPr="004044C4">
        <w:rPr>
          <w:rFonts w:ascii="Book Antiqua" w:hAnsi="Book Antiqua"/>
        </w:rPr>
        <w:t>а</w:t>
      </w:r>
      <w:r w:rsidR="002562E0" w:rsidRPr="004044C4">
        <w:rPr>
          <w:rFonts w:ascii="Book Antiqua" w:hAnsi="Book Antiqua"/>
        </w:rPr>
        <w:t xml:space="preserve">постольського та </w:t>
      </w:r>
      <w:proofErr w:type="spellStart"/>
      <w:r w:rsidR="002562E0" w:rsidRPr="004044C4">
        <w:rPr>
          <w:rFonts w:ascii="Book Antiqua" w:hAnsi="Book Antiqua"/>
        </w:rPr>
        <w:t>святоотцівського</w:t>
      </w:r>
      <w:proofErr w:type="spellEnd"/>
      <w:r w:rsidR="002562E0" w:rsidRPr="004044C4">
        <w:rPr>
          <w:rFonts w:ascii="Book Antiqua" w:hAnsi="Book Antiqua"/>
        </w:rPr>
        <w:t xml:space="preserve"> Передання, </w:t>
      </w:r>
      <w:r w:rsidR="0084333E" w:rsidRPr="004044C4">
        <w:rPr>
          <w:rFonts w:ascii="Book Antiqua" w:hAnsi="Book Antiqua"/>
        </w:rPr>
        <w:t>відображен</w:t>
      </w:r>
      <w:r w:rsidR="007963E4" w:rsidRPr="004044C4">
        <w:rPr>
          <w:rFonts w:ascii="Book Antiqua" w:hAnsi="Book Antiqua"/>
        </w:rPr>
        <w:t>их</w:t>
      </w:r>
      <w:r w:rsidR="0084333E" w:rsidRPr="004044C4">
        <w:rPr>
          <w:rFonts w:ascii="Book Antiqua" w:hAnsi="Book Antiqua"/>
        </w:rPr>
        <w:t xml:space="preserve"> у багатстві літургійного досвіду УГКЦ як спадкоємиці візантійської церковної спадщини, яка походить від </w:t>
      </w:r>
      <w:r w:rsidR="007963E4" w:rsidRPr="004044C4">
        <w:rPr>
          <w:rFonts w:ascii="Book Antiqua" w:hAnsi="Book Antiqua"/>
        </w:rPr>
        <w:t>а</w:t>
      </w:r>
      <w:r w:rsidR="0084333E" w:rsidRPr="004044C4">
        <w:rPr>
          <w:rFonts w:ascii="Book Antiqua" w:hAnsi="Book Antiqua"/>
        </w:rPr>
        <w:t xml:space="preserve">постолів через </w:t>
      </w:r>
      <w:r w:rsidR="00CB7B41" w:rsidRPr="004044C4">
        <w:rPr>
          <w:rFonts w:ascii="Book Antiqua" w:hAnsi="Book Antiqua"/>
        </w:rPr>
        <w:t>О</w:t>
      </w:r>
      <w:r w:rsidR="0084333E" w:rsidRPr="004044C4">
        <w:rPr>
          <w:rFonts w:ascii="Book Antiqua" w:hAnsi="Book Antiqua"/>
        </w:rPr>
        <w:t>тців і є спадком усієї Христової Церкви</w:t>
      </w:r>
      <w:r w:rsidR="0084333E" w:rsidRPr="004044C4">
        <w:rPr>
          <w:rStyle w:val="aa"/>
          <w:rFonts w:ascii="Book Antiqua" w:hAnsi="Book Antiqua"/>
        </w:rPr>
        <w:footnoteReference w:id="2"/>
      </w:r>
      <w:r w:rsidR="007963E4" w:rsidRPr="004044C4">
        <w:rPr>
          <w:rFonts w:ascii="Book Antiqua" w:hAnsi="Book Antiqua"/>
        </w:rPr>
        <w:t>.</w:t>
      </w:r>
      <w:r w:rsidR="0084333E" w:rsidRPr="004044C4">
        <w:rPr>
          <w:rFonts w:ascii="Book Antiqua" w:hAnsi="Book Antiqua"/>
        </w:rPr>
        <w:t xml:space="preserve"> </w:t>
      </w:r>
      <w:r w:rsidR="002562E0" w:rsidRPr="004044C4">
        <w:rPr>
          <w:rFonts w:ascii="Book Antiqua" w:hAnsi="Book Antiqua"/>
        </w:rPr>
        <w:t xml:space="preserve"> </w:t>
      </w:r>
    </w:p>
    <w:p w14:paraId="7AE9C270" w14:textId="6EFF7328" w:rsidR="00374A66" w:rsidRPr="004044C4" w:rsidRDefault="004E76F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Вірність </w:t>
      </w:r>
      <w:r w:rsidR="007963E4" w:rsidRPr="004044C4">
        <w:rPr>
          <w:rFonts w:ascii="Book Antiqua" w:eastAsia="Times New Roman" w:hAnsi="Book Antiqua" w:cs="Times New Roman"/>
          <w:lang w:eastAsia="en-GB"/>
        </w:rPr>
        <w:t>П</w:t>
      </w:r>
      <w:r w:rsidRPr="004044C4">
        <w:rPr>
          <w:rFonts w:ascii="Book Antiqua" w:eastAsia="Times New Roman" w:hAnsi="Book Antiqua" w:cs="Times New Roman"/>
          <w:lang w:eastAsia="en-GB"/>
        </w:rPr>
        <w:t xml:space="preserve">ереданню у звершенні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w:t>
      </w:r>
      <w:r w:rsidR="0084333E" w:rsidRPr="004044C4">
        <w:rPr>
          <w:rFonts w:ascii="Book Antiqua" w:eastAsia="Times New Roman" w:hAnsi="Book Antiqua" w:cs="Times New Roman"/>
          <w:lang w:eastAsia="en-GB"/>
        </w:rPr>
        <w:t xml:space="preserve">й інших літургійних священнодійств </w:t>
      </w:r>
      <w:r w:rsidRPr="004044C4">
        <w:rPr>
          <w:rFonts w:ascii="Book Antiqua" w:eastAsia="Times New Roman" w:hAnsi="Book Antiqua" w:cs="Times New Roman"/>
          <w:lang w:eastAsia="en-GB"/>
        </w:rPr>
        <w:t xml:space="preserve">є </w:t>
      </w:r>
      <w:r w:rsidR="007963E4"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 xml:space="preserve">формалізмом або педантичною прихильністю до старовинних звичаїв, а виявом довіри до незмінної дії Духа, </w:t>
      </w:r>
      <w:r w:rsidR="007963E4" w:rsidRPr="004044C4">
        <w:rPr>
          <w:rFonts w:ascii="Book Antiqua" w:eastAsia="Times New Roman" w:hAnsi="Book Antiqua" w:cs="Times New Roman"/>
          <w:lang w:eastAsia="en-GB"/>
        </w:rPr>
        <w:t>я</w:t>
      </w:r>
      <w:r w:rsidRPr="004044C4">
        <w:rPr>
          <w:rFonts w:ascii="Book Antiqua" w:eastAsia="Times New Roman" w:hAnsi="Book Antiqua" w:cs="Times New Roman"/>
          <w:lang w:eastAsia="en-GB"/>
        </w:rPr>
        <w:t xml:space="preserve">кий навчає </w:t>
      </w:r>
      <w:r w:rsidR="0041306D" w:rsidRPr="004044C4">
        <w:rPr>
          <w:rFonts w:ascii="Book Antiqua" w:eastAsia="Times New Roman" w:hAnsi="Book Antiqua" w:cs="Times New Roman"/>
          <w:lang w:eastAsia="en-GB"/>
        </w:rPr>
        <w:t xml:space="preserve">всього </w:t>
      </w:r>
      <w:r w:rsidRPr="004044C4">
        <w:rPr>
          <w:rFonts w:ascii="Book Antiqua" w:eastAsia="Times New Roman" w:hAnsi="Book Antiqua" w:cs="Times New Roman"/>
          <w:lang w:eastAsia="en-GB"/>
        </w:rPr>
        <w:t xml:space="preserve">і нагадує </w:t>
      </w:r>
      <w:r w:rsidR="0041306D" w:rsidRPr="004044C4">
        <w:rPr>
          <w:rFonts w:ascii="Book Antiqua" w:eastAsia="Times New Roman" w:hAnsi="Book Antiqua" w:cs="Times New Roman"/>
          <w:lang w:eastAsia="en-GB"/>
        </w:rPr>
        <w:t xml:space="preserve">про </w:t>
      </w:r>
      <w:r w:rsidRPr="004044C4">
        <w:rPr>
          <w:rFonts w:ascii="Book Antiqua" w:eastAsia="Times New Roman" w:hAnsi="Book Antiqua" w:cs="Times New Roman"/>
          <w:lang w:eastAsia="en-GB"/>
        </w:rPr>
        <w:t>все (</w:t>
      </w:r>
      <w:r w:rsidR="0041306D" w:rsidRPr="004044C4">
        <w:rPr>
          <w:rFonts w:ascii="Book Antiqua" w:eastAsia="Times New Roman" w:hAnsi="Book Antiqua" w:cs="Times New Roman"/>
          <w:lang w:eastAsia="en-GB"/>
        </w:rPr>
        <w:t xml:space="preserve">пор. </w:t>
      </w:r>
      <w:r w:rsidRPr="004044C4">
        <w:rPr>
          <w:rFonts w:ascii="Book Antiqua" w:eastAsia="Times New Roman" w:hAnsi="Book Antiqua" w:cs="Times New Roman"/>
          <w:lang w:eastAsia="en-GB"/>
        </w:rPr>
        <w:t>Ів. 14,</w:t>
      </w:r>
      <w:r w:rsidR="007963E4"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26). </w:t>
      </w:r>
      <w:r w:rsidR="00D95C0F" w:rsidRPr="004044C4">
        <w:rPr>
          <w:rFonts w:ascii="Book Antiqua" w:eastAsia="Times New Roman" w:hAnsi="Book Antiqua" w:cs="Times New Roman"/>
          <w:lang w:eastAsia="en-GB"/>
        </w:rPr>
        <w:t>У своїй прощальній промові Христос обіцяє апостолам Святого Духа, який</w:t>
      </w:r>
      <w:r w:rsidR="007963E4" w:rsidRPr="004044C4">
        <w:rPr>
          <w:rFonts w:ascii="Book Antiqua" w:eastAsia="Times New Roman" w:hAnsi="Book Antiqua" w:cs="Times New Roman"/>
          <w:lang w:eastAsia="en-GB"/>
        </w:rPr>
        <w:t>,</w:t>
      </w:r>
      <w:r w:rsidR="00D95C0F" w:rsidRPr="004044C4">
        <w:rPr>
          <w:rFonts w:ascii="Book Antiqua" w:eastAsia="Times New Roman" w:hAnsi="Book Antiqua" w:cs="Times New Roman"/>
          <w:lang w:eastAsia="en-GB"/>
        </w:rPr>
        <w:t xml:space="preserve"> зберіга</w:t>
      </w:r>
      <w:r w:rsidR="007963E4" w:rsidRPr="004044C4">
        <w:rPr>
          <w:rFonts w:ascii="Book Antiqua" w:eastAsia="Times New Roman" w:hAnsi="Book Antiqua" w:cs="Times New Roman"/>
          <w:lang w:eastAsia="en-GB"/>
        </w:rPr>
        <w:t>ючи</w:t>
      </w:r>
      <w:r w:rsidR="00D95C0F" w:rsidRPr="004044C4">
        <w:rPr>
          <w:rFonts w:ascii="Book Antiqua" w:eastAsia="Times New Roman" w:hAnsi="Book Antiqua" w:cs="Times New Roman"/>
          <w:lang w:eastAsia="en-GB"/>
        </w:rPr>
        <w:t xml:space="preserve"> пам'ять про Його слова й діла, постійно актуалізуватиме </w:t>
      </w:r>
      <w:r w:rsidR="007963E4" w:rsidRPr="004044C4">
        <w:rPr>
          <w:rFonts w:ascii="Book Antiqua" w:eastAsia="Times New Roman" w:hAnsi="Book Antiqua" w:cs="Times New Roman"/>
          <w:lang w:eastAsia="en-GB"/>
        </w:rPr>
        <w:t>Його</w:t>
      </w:r>
      <w:r w:rsidR="00D95C0F" w:rsidRPr="004044C4">
        <w:rPr>
          <w:rFonts w:ascii="Book Antiqua" w:eastAsia="Times New Roman" w:hAnsi="Book Antiqua" w:cs="Times New Roman"/>
          <w:lang w:eastAsia="en-GB"/>
        </w:rPr>
        <w:t xml:space="preserve"> та</w:t>
      </w:r>
      <w:r w:rsidR="00D877E8" w:rsidRPr="004044C4">
        <w:rPr>
          <w:rFonts w:ascii="Book Antiqua" w:eastAsia="Times New Roman" w:hAnsi="Book Antiqua" w:cs="Times New Roman"/>
          <w:lang w:eastAsia="en-GB"/>
        </w:rPr>
        <w:t>ї</w:t>
      </w:r>
      <w:r w:rsidR="00D95C0F" w:rsidRPr="004044C4">
        <w:rPr>
          <w:rFonts w:ascii="Book Antiqua" w:eastAsia="Times New Roman" w:hAnsi="Book Antiqua" w:cs="Times New Roman"/>
          <w:lang w:eastAsia="en-GB"/>
        </w:rPr>
        <w:t>ну</w:t>
      </w:r>
      <w:r w:rsidR="00D877E8" w:rsidRPr="004044C4">
        <w:rPr>
          <w:rFonts w:ascii="Book Antiqua" w:eastAsia="Times New Roman" w:hAnsi="Book Antiqua" w:cs="Times New Roman"/>
          <w:lang w:eastAsia="en-GB"/>
        </w:rPr>
        <w:t xml:space="preserve"> спасіння</w:t>
      </w:r>
      <w:r w:rsidR="00D95C0F" w:rsidRPr="004044C4">
        <w:rPr>
          <w:rFonts w:ascii="Book Antiqua" w:eastAsia="Times New Roman" w:hAnsi="Book Antiqua" w:cs="Times New Roman"/>
          <w:lang w:eastAsia="en-GB"/>
        </w:rPr>
        <w:t>, роблячи її реальною й дієвою для кожного покоління вірних.</w:t>
      </w:r>
      <w:r w:rsidRPr="004044C4">
        <w:rPr>
          <w:rFonts w:ascii="Book Antiqua" w:eastAsia="Times New Roman" w:hAnsi="Book Antiqua" w:cs="Times New Roman"/>
          <w:lang w:eastAsia="en-GB"/>
        </w:rPr>
        <w:t xml:space="preserve"> Саме тому літургійна традиція є </w:t>
      </w:r>
      <w:r w:rsidR="00CB7B41"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мертвою буквою, а живою пам'яттю Духа, що діє в Церкві.</w:t>
      </w:r>
    </w:p>
    <w:p w14:paraId="6CCD07AE" w14:textId="7B660CD7" w:rsidR="00122730" w:rsidRPr="004044C4" w:rsidRDefault="00444DD8"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hAnsi="Book Antiqua" w:cs="Times New Roman"/>
        </w:rPr>
        <w:t xml:space="preserve">Ці </w:t>
      </w:r>
      <w:proofErr w:type="spellStart"/>
      <w:r w:rsidRPr="004044C4">
        <w:rPr>
          <w:rFonts w:ascii="Book Antiqua" w:hAnsi="Book Antiqua" w:cs="Times New Roman"/>
        </w:rPr>
        <w:t>містагогійно</w:t>
      </w:r>
      <w:proofErr w:type="spellEnd"/>
      <w:r w:rsidRPr="004044C4">
        <w:rPr>
          <w:rFonts w:ascii="Book Antiqua" w:hAnsi="Book Antiqua" w:cs="Times New Roman"/>
        </w:rPr>
        <w:t>-пастирські настанови підготов</w:t>
      </w:r>
      <w:r w:rsidR="00F429D4" w:rsidRPr="004044C4">
        <w:rPr>
          <w:rFonts w:ascii="Book Antiqua" w:hAnsi="Book Antiqua" w:cs="Times New Roman"/>
        </w:rPr>
        <w:t>лені</w:t>
      </w:r>
      <w:r w:rsidRPr="004044C4">
        <w:rPr>
          <w:rFonts w:ascii="Book Antiqua" w:hAnsi="Book Antiqua" w:cs="Times New Roman"/>
        </w:rPr>
        <w:t xml:space="preserve"> Богословським відділом Патріаршої курії Української Греко-Католицької Церкви за благословенням Глави й Отця УГКЦ </w:t>
      </w:r>
      <w:r w:rsidR="006047A6">
        <w:rPr>
          <w:rFonts w:ascii="Book Antiqua" w:hAnsi="Book Antiqua" w:cs="Times New Roman"/>
        </w:rPr>
        <w:t>та</w:t>
      </w:r>
      <w:r w:rsidR="00AA0053" w:rsidRPr="004044C4">
        <w:rPr>
          <w:rFonts w:ascii="Book Antiqua" w:hAnsi="Book Antiqua" w:cs="Times New Roman"/>
        </w:rPr>
        <w:t xml:space="preserve"> </w:t>
      </w:r>
      <w:r w:rsidRPr="004044C4">
        <w:rPr>
          <w:rFonts w:ascii="Book Antiqua" w:hAnsi="Book Antiqua" w:cs="Times New Roman"/>
        </w:rPr>
        <w:t>у відповідь на за</w:t>
      </w:r>
      <w:r w:rsidR="000A5967" w:rsidRPr="004044C4">
        <w:rPr>
          <w:rFonts w:ascii="Book Antiqua" w:hAnsi="Book Antiqua" w:cs="Times New Roman"/>
        </w:rPr>
        <w:t>клик</w:t>
      </w:r>
      <w:r w:rsidRPr="004044C4">
        <w:rPr>
          <w:rFonts w:ascii="Book Antiqua" w:hAnsi="Book Antiqua" w:cs="Times New Roman"/>
        </w:rPr>
        <w:t xml:space="preserve"> </w:t>
      </w:r>
      <w:r w:rsidR="006D47F4" w:rsidRPr="004044C4">
        <w:rPr>
          <w:rFonts w:ascii="Book Antiqua" w:hAnsi="Book Antiqua" w:cs="Times New Roman"/>
        </w:rPr>
        <w:t>Римського Апостольського Престолу</w:t>
      </w:r>
      <w:r w:rsidRPr="004044C4">
        <w:rPr>
          <w:rFonts w:ascii="Book Antiqua" w:hAnsi="Book Antiqua" w:cs="Times New Roman"/>
        </w:rPr>
        <w:t xml:space="preserve"> адаптувати загальні принципи щодо дійсності та правильного звершення Святих Таїнств </w:t>
      </w:r>
      <w:r w:rsidR="007963E4" w:rsidRPr="004044C4">
        <w:rPr>
          <w:rFonts w:ascii="Book Antiqua" w:hAnsi="Book Antiqua" w:cs="Times New Roman"/>
        </w:rPr>
        <w:t>із</w:t>
      </w:r>
      <w:r w:rsidRPr="004044C4">
        <w:rPr>
          <w:rFonts w:ascii="Book Antiqua" w:hAnsi="Book Antiqua" w:cs="Times New Roman"/>
        </w:rPr>
        <w:t xml:space="preserve"> використанням властивої УГКЦ богословської термінології та з урахуванням її </w:t>
      </w:r>
      <w:r w:rsidR="00AA0053" w:rsidRPr="004044C4">
        <w:rPr>
          <w:rFonts w:ascii="Book Antiqua" w:hAnsi="Book Antiqua" w:cs="Times New Roman"/>
        </w:rPr>
        <w:t>т</w:t>
      </w:r>
      <w:r w:rsidRPr="004044C4">
        <w:rPr>
          <w:rFonts w:ascii="Book Antiqua" w:hAnsi="Book Antiqua" w:cs="Times New Roman"/>
        </w:rPr>
        <w:t>радиції</w:t>
      </w:r>
      <w:r w:rsidRPr="004044C4">
        <w:rPr>
          <w:rStyle w:val="aa"/>
          <w:rFonts w:ascii="Book Antiqua" w:hAnsi="Book Antiqua" w:cs="Times New Roman"/>
        </w:rPr>
        <w:footnoteReference w:id="3"/>
      </w:r>
      <w:r w:rsidR="007963E4" w:rsidRPr="004044C4">
        <w:rPr>
          <w:rFonts w:ascii="Book Antiqua" w:hAnsi="Book Antiqua" w:cs="Times New Roman"/>
        </w:rPr>
        <w:t>.</w:t>
      </w:r>
      <w:r w:rsidRPr="004044C4">
        <w:rPr>
          <w:rFonts w:ascii="Book Antiqua" w:hAnsi="Book Antiqua" w:cs="Times New Roman"/>
        </w:rPr>
        <w:t xml:space="preserve"> Вони адресовані </w:t>
      </w:r>
      <w:r w:rsidR="0032023D" w:rsidRPr="004044C4">
        <w:rPr>
          <w:rFonts w:ascii="Book Antiqua" w:hAnsi="Book Antiqua" w:cs="Times New Roman"/>
        </w:rPr>
        <w:t>в</w:t>
      </w:r>
      <w:r w:rsidRPr="004044C4">
        <w:rPr>
          <w:rFonts w:ascii="Book Antiqua" w:hAnsi="Book Antiqua" w:cs="Times New Roman"/>
        </w:rPr>
        <w:t xml:space="preserve">сім вірним УГКЦ, а особливо священнослужителям, які звершують Святі Таїнства та інші літургійні священнодійства. </w:t>
      </w:r>
      <w:r w:rsidR="00122730" w:rsidRPr="004044C4">
        <w:rPr>
          <w:rFonts w:ascii="Book Antiqua" w:eastAsia="Times New Roman" w:hAnsi="Book Antiqua" w:cs="Times New Roman"/>
          <w:lang w:eastAsia="en-GB"/>
        </w:rPr>
        <w:t xml:space="preserve">Їхньою метою є не запровадження нових приписів </w:t>
      </w:r>
      <w:r w:rsidR="006047A6">
        <w:rPr>
          <w:rFonts w:ascii="Book Antiqua" w:eastAsia="Times New Roman" w:hAnsi="Book Antiqua" w:cs="Times New Roman"/>
          <w:lang w:eastAsia="en-GB"/>
        </w:rPr>
        <w:t>і не</w:t>
      </w:r>
      <w:r w:rsidR="00122730" w:rsidRPr="004044C4">
        <w:rPr>
          <w:rFonts w:ascii="Book Antiqua" w:eastAsia="Times New Roman" w:hAnsi="Book Antiqua" w:cs="Times New Roman"/>
          <w:lang w:eastAsia="en-GB"/>
        </w:rPr>
        <w:t xml:space="preserve"> ускладнення </w:t>
      </w:r>
      <w:r w:rsidR="0032023D" w:rsidRPr="004044C4">
        <w:rPr>
          <w:rFonts w:ascii="Book Antiqua" w:eastAsia="Times New Roman" w:hAnsi="Book Antiqua" w:cs="Times New Roman"/>
          <w:lang w:eastAsia="en-GB"/>
        </w:rPr>
        <w:t>чинної</w:t>
      </w:r>
      <w:r w:rsidR="00122730" w:rsidRPr="004044C4">
        <w:rPr>
          <w:rFonts w:ascii="Book Antiqua" w:eastAsia="Times New Roman" w:hAnsi="Book Antiqua" w:cs="Times New Roman"/>
          <w:lang w:eastAsia="en-GB"/>
        </w:rPr>
        <w:t xml:space="preserve"> літургійної дисципліни, а пригадування богословських засад, духовного змісту та </w:t>
      </w:r>
      <w:proofErr w:type="spellStart"/>
      <w:r w:rsidR="00122730" w:rsidRPr="004044C4">
        <w:rPr>
          <w:rFonts w:ascii="Book Antiqua" w:eastAsia="Times New Roman" w:hAnsi="Book Antiqua" w:cs="Times New Roman"/>
          <w:lang w:eastAsia="en-GB"/>
        </w:rPr>
        <w:t>містагогійного</w:t>
      </w:r>
      <w:proofErr w:type="spellEnd"/>
      <w:r w:rsidR="00122730" w:rsidRPr="004044C4">
        <w:rPr>
          <w:rFonts w:ascii="Book Antiqua" w:eastAsia="Times New Roman" w:hAnsi="Book Antiqua" w:cs="Times New Roman"/>
          <w:lang w:eastAsia="en-GB"/>
        </w:rPr>
        <w:t xml:space="preserve"> виміру візантійської сакраментальної традиції. Вірне, благоговійне й відповідальне звершення Таїнств та інших літургійних священнодійств є виявом послуху Церкві </w:t>
      </w:r>
      <w:r w:rsidR="0032023D" w:rsidRPr="004044C4">
        <w:rPr>
          <w:rFonts w:ascii="Book Antiqua" w:eastAsia="Times New Roman" w:hAnsi="Book Antiqua" w:cs="Times New Roman"/>
          <w:lang w:eastAsia="en-GB"/>
        </w:rPr>
        <w:t>й полягає</w:t>
      </w:r>
      <w:r w:rsidR="00122730" w:rsidRPr="004044C4">
        <w:rPr>
          <w:rFonts w:ascii="Book Antiqua" w:eastAsia="Times New Roman" w:hAnsi="Book Antiqua" w:cs="Times New Roman"/>
          <w:lang w:eastAsia="en-GB"/>
        </w:rPr>
        <w:t xml:space="preserve"> у дотриманні чину, визначеного в </w:t>
      </w:r>
      <w:r w:rsidR="00AA0053" w:rsidRPr="004044C4">
        <w:rPr>
          <w:rFonts w:ascii="Book Antiqua" w:eastAsia="Times New Roman" w:hAnsi="Book Antiqua" w:cs="Times New Roman"/>
          <w:lang w:eastAsia="en-GB"/>
        </w:rPr>
        <w:t>богослужбових</w:t>
      </w:r>
      <w:r w:rsidR="00122730" w:rsidRPr="004044C4">
        <w:rPr>
          <w:rFonts w:ascii="Book Antiqua" w:eastAsia="Times New Roman" w:hAnsi="Book Antiqua" w:cs="Times New Roman"/>
          <w:lang w:eastAsia="en-GB"/>
        </w:rPr>
        <w:t xml:space="preserve"> текстах, затверджених компетентною церковною владою. Ці настанови мають на меті сприяти не лише </w:t>
      </w:r>
      <w:r w:rsidR="002C0B83" w:rsidRPr="004044C4">
        <w:rPr>
          <w:rFonts w:ascii="Book Antiqua" w:eastAsia="Times New Roman" w:hAnsi="Book Antiqua" w:cs="Times New Roman"/>
          <w:lang w:eastAsia="en-GB"/>
        </w:rPr>
        <w:t>рете</w:t>
      </w:r>
      <w:r w:rsidR="00122730" w:rsidRPr="004044C4">
        <w:rPr>
          <w:rFonts w:ascii="Book Antiqua" w:eastAsia="Times New Roman" w:hAnsi="Book Antiqua" w:cs="Times New Roman"/>
          <w:lang w:eastAsia="en-GB"/>
        </w:rPr>
        <w:t xml:space="preserve">льному виконанню </w:t>
      </w:r>
      <w:r w:rsidR="00D83D8F" w:rsidRPr="004044C4">
        <w:rPr>
          <w:rFonts w:ascii="Book Antiqua" w:eastAsia="Times New Roman" w:hAnsi="Book Antiqua" w:cs="Times New Roman"/>
          <w:lang w:eastAsia="en-GB"/>
        </w:rPr>
        <w:t>богослужбових</w:t>
      </w:r>
      <w:r w:rsidR="00122730" w:rsidRPr="004044C4">
        <w:rPr>
          <w:rFonts w:ascii="Book Antiqua" w:eastAsia="Times New Roman" w:hAnsi="Book Antiqua" w:cs="Times New Roman"/>
          <w:lang w:eastAsia="en-GB"/>
        </w:rPr>
        <w:t xml:space="preserve"> приписів, а й глибшому переживанню </w:t>
      </w:r>
      <w:r w:rsidR="00AB7B1E" w:rsidRPr="004044C4">
        <w:rPr>
          <w:rFonts w:ascii="Book Antiqua" w:eastAsia="Times New Roman" w:hAnsi="Book Antiqua" w:cs="Times New Roman"/>
          <w:lang w:eastAsia="en-GB"/>
        </w:rPr>
        <w:t>літургійних священнодійств</w:t>
      </w:r>
      <w:r w:rsidR="00122730" w:rsidRPr="004044C4">
        <w:rPr>
          <w:rFonts w:ascii="Book Antiqua" w:eastAsia="Times New Roman" w:hAnsi="Book Antiqua" w:cs="Times New Roman"/>
          <w:lang w:eastAsia="en-GB"/>
        </w:rPr>
        <w:t xml:space="preserve">, допомагаючи побачити за </w:t>
      </w:r>
      <w:r w:rsidR="002C0B83" w:rsidRPr="004044C4">
        <w:rPr>
          <w:rFonts w:ascii="Book Antiqua" w:eastAsia="Times New Roman" w:hAnsi="Book Antiqua" w:cs="Times New Roman"/>
          <w:lang w:eastAsia="en-GB"/>
        </w:rPr>
        <w:t xml:space="preserve">цими </w:t>
      </w:r>
      <w:r w:rsidR="00122730" w:rsidRPr="004044C4">
        <w:rPr>
          <w:rFonts w:ascii="Book Antiqua" w:eastAsia="Times New Roman" w:hAnsi="Book Antiqua" w:cs="Times New Roman"/>
          <w:lang w:eastAsia="en-GB"/>
        </w:rPr>
        <w:t xml:space="preserve">приписами внутрішню богословську логіку – ту, завдяки якій дисципліна перестає бути зовнішнім обов'язком і стає свідомим, вільним та </w:t>
      </w:r>
      <w:r w:rsidR="00122730" w:rsidRPr="004044C4">
        <w:rPr>
          <w:rFonts w:ascii="Book Antiqua" w:eastAsia="Times New Roman" w:hAnsi="Book Antiqua" w:cs="Times New Roman"/>
          <w:lang w:eastAsia="en-GB"/>
        </w:rPr>
        <w:lastRenderedPageBreak/>
        <w:t>радісним вираженням віри Церкви, яка в богослужінні живе, молиться і являє світові спас</w:t>
      </w:r>
      <w:r w:rsidR="0032023D" w:rsidRPr="004044C4">
        <w:rPr>
          <w:rFonts w:ascii="Book Antiqua" w:eastAsia="Times New Roman" w:hAnsi="Book Antiqua" w:cs="Times New Roman"/>
          <w:lang w:eastAsia="en-GB"/>
        </w:rPr>
        <w:t>енну</w:t>
      </w:r>
      <w:r w:rsidR="00122730" w:rsidRPr="004044C4">
        <w:rPr>
          <w:rFonts w:ascii="Book Antiqua" w:eastAsia="Times New Roman" w:hAnsi="Book Antiqua" w:cs="Times New Roman"/>
          <w:lang w:eastAsia="en-GB"/>
        </w:rPr>
        <w:t xml:space="preserve"> присутність Христа.</w:t>
      </w:r>
    </w:p>
    <w:p w14:paraId="3D940E77" w14:textId="77777777" w:rsidR="00D27C90" w:rsidRPr="00D27C90" w:rsidRDefault="00D27C90" w:rsidP="00080A14">
      <w:pPr>
        <w:pStyle w:val="1"/>
        <w:numPr>
          <w:ilvl w:val="0"/>
          <w:numId w:val="0"/>
        </w:numPr>
        <w:spacing w:before="0" w:line="276" w:lineRule="auto"/>
        <w:rPr>
          <w:rFonts w:ascii="Book Antiqua" w:hAnsi="Book Antiqua" w:cs="Times New Roman"/>
          <w:b/>
          <w:bCs/>
          <w:color w:val="auto"/>
          <w:sz w:val="24"/>
          <w:szCs w:val="24"/>
        </w:rPr>
      </w:pPr>
    </w:p>
    <w:p w14:paraId="6C97C0BB" w14:textId="6E6541A3" w:rsidR="00F22729" w:rsidRPr="004044C4" w:rsidRDefault="00F22729" w:rsidP="00080A14">
      <w:pPr>
        <w:pStyle w:val="1"/>
        <w:numPr>
          <w:ilvl w:val="0"/>
          <w:numId w:val="0"/>
        </w:numPr>
        <w:spacing w:before="0" w:line="276" w:lineRule="auto"/>
        <w:rPr>
          <w:rFonts w:ascii="Book Antiqua" w:hAnsi="Book Antiqua" w:cs="Times New Roman"/>
          <w:b/>
          <w:bCs/>
          <w:color w:val="auto"/>
          <w:sz w:val="24"/>
          <w:szCs w:val="24"/>
        </w:rPr>
      </w:pPr>
      <w:proofErr w:type="spellStart"/>
      <w:r w:rsidRPr="004044C4">
        <w:rPr>
          <w:rFonts w:ascii="Book Antiqua" w:hAnsi="Book Antiqua" w:cs="Times New Roman"/>
          <w:b/>
          <w:bCs/>
          <w:color w:val="auto"/>
          <w:sz w:val="24"/>
          <w:szCs w:val="24"/>
        </w:rPr>
        <w:t>Містагогія</w:t>
      </w:r>
      <w:proofErr w:type="spellEnd"/>
      <w:r w:rsidRPr="004044C4">
        <w:rPr>
          <w:rFonts w:ascii="Book Antiqua" w:hAnsi="Book Antiqua" w:cs="Times New Roman"/>
          <w:b/>
          <w:bCs/>
          <w:color w:val="auto"/>
          <w:sz w:val="24"/>
          <w:szCs w:val="24"/>
        </w:rPr>
        <w:t xml:space="preserve"> </w:t>
      </w:r>
      <w:r w:rsidR="00FE367E" w:rsidRPr="004044C4">
        <w:rPr>
          <w:rFonts w:ascii="Book Antiqua" w:hAnsi="Book Antiqua" w:cs="Times New Roman"/>
          <w:b/>
          <w:bCs/>
          <w:color w:val="auto"/>
          <w:sz w:val="24"/>
          <w:szCs w:val="24"/>
        </w:rPr>
        <w:t>Таїнств</w:t>
      </w:r>
    </w:p>
    <w:p w14:paraId="5F03677B" w14:textId="12AC70AF" w:rsidR="002316C0" w:rsidRPr="004044C4" w:rsidRDefault="00177CEB"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Для християнського Сходу і Заходу фундаментальне значення має принцип «закон молитви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закон віри» (лат. </w:t>
      </w:r>
      <w:proofErr w:type="spellStart"/>
      <w:r w:rsidRPr="004044C4">
        <w:rPr>
          <w:rFonts w:ascii="Book Antiqua" w:eastAsia="Times New Roman" w:hAnsi="Book Antiqua" w:cs="Times New Roman"/>
          <w:i/>
          <w:iCs/>
          <w:lang w:eastAsia="en-GB"/>
        </w:rPr>
        <w:t>lex</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orandi</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lex</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credendi</w:t>
      </w:r>
      <w:proofErr w:type="spellEnd"/>
      <w:r w:rsidRPr="004044C4">
        <w:rPr>
          <w:rFonts w:ascii="Book Antiqua" w:eastAsia="Times New Roman" w:hAnsi="Book Antiqua" w:cs="Times New Roman"/>
          <w:lang w:eastAsia="en-GB"/>
        </w:rPr>
        <w:t>)</w:t>
      </w:r>
      <w:r w:rsidRPr="004044C4">
        <w:rPr>
          <w:rStyle w:val="aa"/>
          <w:rFonts w:ascii="Book Antiqua" w:eastAsia="Times New Roman" w:hAnsi="Book Antiqua" w:cs="Times New Roman"/>
          <w:lang w:eastAsia="en-GB"/>
        </w:rPr>
        <w:footnoteReference w:id="4"/>
      </w:r>
      <w:r w:rsidR="000F22D1"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який виражає нерозривний зв'язок між літургійною молитвою та вірою Церкви. </w:t>
      </w:r>
      <w:r w:rsidR="00A702B9" w:rsidRPr="004044C4">
        <w:rPr>
          <w:rFonts w:ascii="Book Antiqua" w:eastAsia="Times New Roman" w:hAnsi="Book Antiqua" w:cs="Times New Roman"/>
          <w:lang w:eastAsia="en-GB"/>
        </w:rPr>
        <w:t xml:space="preserve">Святий </w:t>
      </w:r>
      <w:proofErr w:type="spellStart"/>
      <w:r w:rsidR="00A702B9" w:rsidRPr="004044C4">
        <w:rPr>
          <w:rFonts w:ascii="Book Antiqua" w:eastAsia="Times New Roman" w:hAnsi="Book Antiqua" w:cs="Times New Roman"/>
          <w:lang w:eastAsia="en-GB"/>
        </w:rPr>
        <w:t>Епіфаній</w:t>
      </w:r>
      <w:proofErr w:type="spellEnd"/>
      <w:r w:rsidR="00A702B9" w:rsidRPr="004044C4">
        <w:rPr>
          <w:rFonts w:ascii="Book Antiqua" w:eastAsia="Times New Roman" w:hAnsi="Book Antiqua" w:cs="Times New Roman"/>
          <w:lang w:eastAsia="en-GB"/>
        </w:rPr>
        <w:t xml:space="preserve"> Кіпрський розглядає Церкву як хранительку апостольської віри, яка </w:t>
      </w:r>
      <w:r w:rsidR="00CB7B41" w:rsidRPr="004044C4">
        <w:rPr>
          <w:rFonts w:ascii="Book Antiqua" w:eastAsia="Times New Roman" w:hAnsi="Book Antiqua" w:cs="Times New Roman"/>
          <w:lang w:eastAsia="en-GB"/>
        </w:rPr>
        <w:t>п</w:t>
      </w:r>
      <w:r w:rsidR="00A702B9" w:rsidRPr="004044C4">
        <w:rPr>
          <w:rFonts w:ascii="Book Antiqua" w:eastAsia="Times New Roman" w:hAnsi="Book Antiqua" w:cs="Times New Roman"/>
          <w:lang w:eastAsia="en-GB"/>
        </w:rPr>
        <w:t xml:space="preserve">роголошується у </w:t>
      </w:r>
      <w:r w:rsidR="000F22D1" w:rsidRPr="004044C4">
        <w:rPr>
          <w:rFonts w:ascii="Book Antiqua" w:eastAsia="Times New Roman" w:hAnsi="Book Antiqua" w:cs="Times New Roman"/>
          <w:lang w:eastAsia="en-GB"/>
        </w:rPr>
        <w:t>«С</w:t>
      </w:r>
      <w:r w:rsidR="00A702B9" w:rsidRPr="004044C4">
        <w:rPr>
          <w:rFonts w:ascii="Book Antiqua" w:eastAsia="Times New Roman" w:hAnsi="Book Antiqua" w:cs="Times New Roman"/>
          <w:lang w:eastAsia="en-GB"/>
        </w:rPr>
        <w:t>имволі віри</w:t>
      </w:r>
      <w:r w:rsidR="000F22D1" w:rsidRPr="004044C4">
        <w:rPr>
          <w:rFonts w:ascii="Book Antiqua" w:eastAsia="Times New Roman" w:hAnsi="Book Antiqua" w:cs="Times New Roman"/>
          <w:lang w:eastAsia="en-GB"/>
        </w:rPr>
        <w:t>»</w:t>
      </w:r>
      <w:r w:rsidR="005B4728" w:rsidRPr="004044C4">
        <w:rPr>
          <w:rFonts w:ascii="Book Antiqua" w:eastAsia="Times New Roman" w:hAnsi="Book Antiqua" w:cs="Times New Roman"/>
          <w:lang w:eastAsia="en-GB"/>
        </w:rPr>
        <w:t xml:space="preserve"> та</w:t>
      </w:r>
      <w:r w:rsidR="00A702B9" w:rsidRPr="004044C4">
        <w:rPr>
          <w:rFonts w:ascii="Book Antiqua" w:eastAsia="Times New Roman" w:hAnsi="Book Antiqua" w:cs="Times New Roman"/>
          <w:lang w:eastAsia="en-GB"/>
        </w:rPr>
        <w:t xml:space="preserve"> живе </w:t>
      </w:r>
      <w:r w:rsidR="000F22D1" w:rsidRPr="004044C4">
        <w:rPr>
          <w:rFonts w:ascii="Book Antiqua" w:eastAsia="Times New Roman" w:hAnsi="Book Antiqua" w:cs="Times New Roman"/>
          <w:lang w:eastAsia="en-GB"/>
        </w:rPr>
        <w:t>в</w:t>
      </w:r>
      <w:r w:rsidR="00A702B9" w:rsidRPr="004044C4">
        <w:rPr>
          <w:rFonts w:ascii="Book Antiqua" w:eastAsia="Times New Roman" w:hAnsi="Book Antiqua" w:cs="Times New Roman"/>
          <w:lang w:eastAsia="en-GB"/>
        </w:rPr>
        <w:t xml:space="preserve"> богослужінні, Святих Таїнствах та апостольському Переданні</w:t>
      </w:r>
      <w:r w:rsidR="00A702B9" w:rsidRPr="004044C4">
        <w:rPr>
          <w:rStyle w:val="aa"/>
          <w:rFonts w:ascii="Book Antiqua" w:eastAsia="Times New Roman" w:hAnsi="Book Antiqua" w:cs="Times New Roman"/>
          <w:lang w:eastAsia="en-GB"/>
        </w:rPr>
        <w:footnoteReference w:id="5"/>
      </w:r>
      <w:r w:rsidR="000F22D1" w:rsidRPr="004044C4">
        <w:rPr>
          <w:rFonts w:ascii="Book Antiqua" w:eastAsia="Times New Roman" w:hAnsi="Book Antiqua" w:cs="Times New Roman"/>
          <w:lang w:eastAsia="en-GB"/>
        </w:rPr>
        <w:t>.</w:t>
      </w:r>
      <w:r w:rsidR="00A702B9" w:rsidRPr="004044C4">
        <w:rPr>
          <w:rFonts w:ascii="Book Antiqua" w:eastAsia="Times New Roman" w:hAnsi="Book Antiqua" w:cs="Times New Roman"/>
          <w:lang w:eastAsia="en-GB"/>
        </w:rPr>
        <w:t xml:space="preserve"> Отже, істина віри зберігається і передається не тільки через богословські трактати, а насамперед через живий досвід Церкви, що молиться</w:t>
      </w:r>
      <w:r w:rsidRPr="004044C4">
        <w:rPr>
          <w:rFonts w:ascii="Book Antiqua" w:eastAsia="Times New Roman" w:hAnsi="Book Antiqua" w:cs="Times New Roman"/>
          <w:lang w:eastAsia="en-GB"/>
        </w:rPr>
        <w:t xml:space="preserve">. Саме тому </w:t>
      </w:r>
      <w:proofErr w:type="spellStart"/>
      <w:r w:rsidRPr="004044C4">
        <w:rPr>
          <w:rFonts w:ascii="Book Antiqua" w:eastAsia="Times New Roman" w:hAnsi="Book Antiqua" w:cs="Times New Roman"/>
          <w:lang w:eastAsia="en-GB"/>
        </w:rPr>
        <w:t>святоотцівська</w:t>
      </w:r>
      <w:proofErr w:type="spellEnd"/>
      <w:r w:rsidRPr="004044C4">
        <w:rPr>
          <w:rFonts w:ascii="Book Antiqua" w:eastAsia="Times New Roman" w:hAnsi="Book Antiqua" w:cs="Times New Roman"/>
          <w:lang w:eastAsia="en-GB"/>
        </w:rPr>
        <w:t xml:space="preserve"> традиція нерозривно поєднувала богослов'я з молитвою. Виразним свідченням цього є відомий вислів </w:t>
      </w:r>
      <w:proofErr w:type="spellStart"/>
      <w:r w:rsidRPr="004044C4">
        <w:rPr>
          <w:rFonts w:ascii="Book Antiqua" w:eastAsia="Times New Roman" w:hAnsi="Book Antiqua" w:cs="Times New Roman"/>
          <w:lang w:eastAsia="en-GB"/>
        </w:rPr>
        <w:t>Євагрія</w:t>
      </w:r>
      <w:proofErr w:type="spellEnd"/>
      <w:r w:rsidRPr="004044C4">
        <w:rPr>
          <w:rFonts w:ascii="Book Antiqua" w:eastAsia="Times New Roman" w:hAnsi="Book Antiqua" w:cs="Times New Roman"/>
          <w:lang w:eastAsia="en-GB"/>
        </w:rPr>
        <w:t xml:space="preserve"> </w:t>
      </w:r>
      <w:proofErr w:type="spellStart"/>
      <w:r w:rsidRPr="004044C4">
        <w:rPr>
          <w:rFonts w:ascii="Book Antiqua" w:eastAsia="Times New Roman" w:hAnsi="Book Antiqua" w:cs="Times New Roman"/>
          <w:lang w:eastAsia="en-GB"/>
        </w:rPr>
        <w:t>Понтійського</w:t>
      </w:r>
      <w:proofErr w:type="spellEnd"/>
      <w:r w:rsidRPr="004044C4">
        <w:rPr>
          <w:rFonts w:ascii="Book Antiqua" w:eastAsia="Times New Roman" w:hAnsi="Book Antiqua" w:cs="Times New Roman"/>
          <w:lang w:eastAsia="en-GB"/>
        </w:rPr>
        <w:t xml:space="preserve">: «Якщо ти богослов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то молишся істинно; а якщо молишся істинно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ти богослов»</w:t>
      </w:r>
      <w:r w:rsidR="00AA0053" w:rsidRPr="004044C4">
        <w:rPr>
          <w:rFonts w:ascii="Book Antiqua" w:eastAsia="Times New Roman" w:hAnsi="Book Antiqua" w:cs="Times New Roman"/>
          <w:lang w:eastAsia="en-GB"/>
        </w:rPr>
        <w:t xml:space="preserve"> (</w:t>
      </w:r>
      <w:proofErr w:type="spellStart"/>
      <w:r w:rsidR="00AA0053" w:rsidRPr="004044C4">
        <w:rPr>
          <w:rFonts w:ascii="Book Antiqua" w:eastAsia="Times New Roman" w:hAnsi="Book Antiqua" w:cs="Times New Roman"/>
          <w:lang w:eastAsia="en-GB"/>
        </w:rPr>
        <w:t>грец</w:t>
      </w:r>
      <w:proofErr w:type="spellEnd"/>
      <w:r w:rsidR="00AA0053" w:rsidRPr="004044C4">
        <w:rPr>
          <w:rFonts w:ascii="Book Antiqua" w:eastAsia="Times New Roman" w:hAnsi="Book Antiqua" w:cs="Times New Roman"/>
          <w:lang w:eastAsia="en-GB"/>
        </w:rPr>
        <w:t xml:space="preserve">. </w:t>
      </w:r>
      <w:r w:rsidR="00AA0053" w:rsidRPr="004044C4">
        <w:rPr>
          <w:rFonts w:ascii="Book Antiqua" w:eastAsia="Times New Roman" w:hAnsi="Book Antiqua" w:cs="Times New Roman"/>
          <w:i/>
          <w:iCs/>
          <w:lang w:eastAsia="en-GB"/>
        </w:rPr>
        <w:t>Ε</w:t>
      </w:r>
      <w:r w:rsidR="00AA0053" w:rsidRPr="004044C4">
        <w:rPr>
          <w:rFonts w:ascii="Times New Roman" w:eastAsia="Times New Roman" w:hAnsi="Times New Roman" w:cs="Times New Roman"/>
          <w:i/>
          <w:iCs/>
          <w:lang w:eastAsia="en-GB"/>
        </w:rPr>
        <w:t>ἰ</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θεολόγος</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ε</w:t>
      </w:r>
      <w:r w:rsidR="00AA0053" w:rsidRPr="004044C4">
        <w:rPr>
          <w:rFonts w:ascii="Times New Roman" w:eastAsia="Times New Roman" w:hAnsi="Times New Roman" w:cs="Times New Roman"/>
          <w:i/>
          <w:iCs/>
          <w:lang w:eastAsia="en-GB"/>
        </w:rPr>
        <w:t>ἶ</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προσεύξ</w:t>
      </w:r>
      <w:r w:rsidR="00AA0053" w:rsidRPr="004044C4">
        <w:rPr>
          <w:rFonts w:ascii="Times New Roman" w:eastAsia="Times New Roman" w:hAnsi="Times New Roman" w:cs="Times New Roman"/>
          <w:i/>
          <w:iCs/>
          <w:lang w:eastAsia="en-GB"/>
        </w:rPr>
        <w:t>ῃ</w:t>
      </w:r>
      <w:r w:rsidR="00AA0053" w:rsidRPr="004044C4">
        <w:rPr>
          <w:rFonts w:ascii="Book Antiqua" w:eastAsia="Times New Roman" w:hAnsi="Book Antiqua" w:cs="Times New Roman"/>
          <w:i/>
          <w:iCs/>
          <w:lang w:eastAsia="en-GB"/>
        </w:rPr>
        <w:t xml:space="preserve"> </w:t>
      </w:r>
      <w:r w:rsidR="00AA0053" w:rsidRPr="004044C4">
        <w:rPr>
          <w:rFonts w:ascii="Times New Roman" w:eastAsia="Times New Roman" w:hAnsi="Times New Roman" w:cs="Times New Roman"/>
          <w:i/>
          <w:iCs/>
          <w:lang w:eastAsia="en-GB"/>
        </w:rPr>
        <w:t>ἀ</w:t>
      </w:r>
      <w:r w:rsidR="00AA0053" w:rsidRPr="004044C4">
        <w:rPr>
          <w:rFonts w:ascii="Book Antiqua" w:eastAsia="Times New Roman" w:hAnsi="Book Antiqua" w:cs="Book Antiqua"/>
          <w:i/>
          <w:iCs/>
          <w:lang w:eastAsia="en-GB"/>
        </w:rPr>
        <w:t>ληθ</w:t>
      </w:r>
      <w:r w:rsidR="00AA0053" w:rsidRPr="004044C4">
        <w:rPr>
          <w:rFonts w:ascii="Times New Roman" w:eastAsia="Times New Roman" w:hAnsi="Times New Roman" w:cs="Times New Roman"/>
          <w:i/>
          <w:iCs/>
          <w:lang w:eastAsia="en-GB"/>
        </w:rPr>
        <w:t>ῶ</w:t>
      </w:r>
      <w:r w:rsidR="00AA0053" w:rsidRPr="004044C4">
        <w:rPr>
          <w:rFonts w:ascii="Book Antiqua" w:eastAsia="Times New Roman" w:hAnsi="Book Antiqua" w:cs="Book Antiqua"/>
          <w:i/>
          <w:iCs/>
          <w:lang w:eastAsia="en-GB"/>
        </w:rPr>
        <w:t>ς·</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κα</w:t>
      </w:r>
      <w:r w:rsidR="00AA0053" w:rsidRPr="004044C4">
        <w:rPr>
          <w:rFonts w:ascii="Times New Roman" w:eastAsia="Times New Roman" w:hAnsi="Times New Roman" w:cs="Times New Roman"/>
          <w:i/>
          <w:iCs/>
          <w:lang w:eastAsia="en-GB"/>
        </w:rPr>
        <w:t>ὶ</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ε</w:t>
      </w:r>
      <w:r w:rsidR="00AA0053" w:rsidRPr="004044C4">
        <w:rPr>
          <w:rFonts w:ascii="Times New Roman" w:eastAsia="Times New Roman" w:hAnsi="Times New Roman" w:cs="Times New Roman"/>
          <w:i/>
          <w:iCs/>
          <w:lang w:eastAsia="en-GB"/>
        </w:rPr>
        <w:t>ἰ</w:t>
      </w:r>
      <w:r w:rsidR="00AA0053" w:rsidRPr="004044C4">
        <w:rPr>
          <w:rFonts w:ascii="Book Antiqua" w:eastAsia="Times New Roman" w:hAnsi="Book Antiqua" w:cs="Times New Roman"/>
          <w:i/>
          <w:iCs/>
          <w:lang w:eastAsia="en-GB"/>
        </w:rPr>
        <w:t xml:space="preserve"> </w:t>
      </w:r>
      <w:r w:rsidR="00AA0053" w:rsidRPr="004044C4">
        <w:rPr>
          <w:rFonts w:ascii="Times New Roman" w:eastAsia="Times New Roman" w:hAnsi="Times New Roman" w:cs="Times New Roman"/>
          <w:i/>
          <w:iCs/>
          <w:lang w:eastAsia="en-GB"/>
        </w:rPr>
        <w:t>ἀ</w:t>
      </w:r>
      <w:r w:rsidR="00AA0053" w:rsidRPr="004044C4">
        <w:rPr>
          <w:rFonts w:ascii="Book Antiqua" w:eastAsia="Times New Roman" w:hAnsi="Book Antiqua" w:cs="Book Antiqua"/>
          <w:i/>
          <w:iCs/>
          <w:lang w:eastAsia="en-GB"/>
        </w:rPr>
        <w:t>ληθ</w:t>
      </w:r>
      <w:r w:rsidR="00AA0053" w:rsidRPr="004044C4">
        <w:rPr>
          <w:rFonts w:ascii="Times New Roman" w:eastAsia="Times New Roman" w:hAnsi="Times New Roman" w:cs="Times New Roman"/>
          <w:i/>
          <w:iCs/>
          <w:lang w:eastAsia="en-GB"/>
        </w:rPr>
        <w:t>ῶ</w:t>
      </w:r>
      <w:r w:rsidR="00AA0053" w:rsidRPr="004044C4">
        <w:rPr>
          <w:rFonts w:ascii="Book Antiqua" w:eastAsia="Times New Roman" w:hAnsi="Book Antiqua" w:cs="Book Antiqua"/>
          <w:i/>
          <w:iCs/>
          <w:lang w:eastAsia="en-GB"/>
        </w:rPr>
        <w:t>ς</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προσεύξ</w:t>
      </w:r>
      <w:r w:rsidR="00AA0053" w:rsidRPr="004044C4">
        <w:rPr>
          <w:rFonts w:ascii="Times New Roman" w:eastAsia="Times New Roman" w:hAnsi="Times New Roman" w:cs="Times New Roman"/>
          <w:i/>
          <w:iCs/>
          <w:lang w:eastAsia="en-GB"/>
        </w:rPr>
        <w:t>ῃ</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θεολόγος</w:t>
      </w:r>
      <w:r w:rsidR="00AA0053" w:rsidRPr="004044C4">
        <w:rPr>
          <w:rFonts w:ascii="Book Antiqua" w:eastAsia="Times New Roman" w:hAnsi="Book Antiqua" w:cs="Times New Roman"/>
          <w:i/>
          <w:iCs/>
          <w:lang w:eastAsia="en-GB"/>
        </w:rPr>
        <w:t xml:space="preserve"> </w:t>
      </w:r>
      <w:r w:rsidR="00AA0053" w:rsidRPr="004044C4">
        <w:rPr>
          <w:rFonts w:ascii="Book Antiqua" w:eastAsia="Times New Roman" w:hAnsi="Book Antiqua" w:cs="Book Antiqua"/>
          <w:i/>
          <w:iCs/>
          <w:lang w:eastAsia="en-GB"/>
        </w:rPr>
        <w:t>ε</w:t>
      </w:r>
      <w:r w:rsidR="00AA0053" w:rsidRPr="004044C4">
        <w:rPr>
          <w:rFonts w:ascii="Times New Roman" w:eastAsia="Times New Roman" w:hAnsi="Times New Roman" w:cs="Times New Roman"/>
          <w:i/>
          <w:iCs/>
          <w:lang w:eastAsia="en-GB"/>
        </w:rPr>
        <w:t>ἶ</w:t>
      </w:r>
      <w:r w:rsidR="00AA0053" w:rsidRPr="004044C4">
        <w:rPr>
          <w:rFonts w:ascii="Book Antiqua" w:eastAsia="Times New Roman" w:hAnsi="Book Antiqua" w:cs="Times New Roman"/>
          <w:lang w:eastAsia="en-GB"/>
        </w:rPr>
        <w:t>)</w:t>
      </w:r>
      <w:r w:rsidR="00D877E8" w:rsidRPr="004044C4">
        <w:rPr>
          <w:rStyle w:val="aa"/>
          <w:rFonts w:ascii="Book Antiqua" w:eastAsia="Times New Roman" w:hAnsi="Book Antiqua" w:cs="Times New Roman"/>
          <w:lang w:eastAsia="en-GB"/>
        </w:rPr>
        <w:footnoteReference w:id="6"/>
      </w:r>
      <w:r w:rsidR="004C3AAE"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Для Отців Церкви богослов'я було не лише інтелектуальним осмисленням істин віри, а </w:t>
      </w:r>
      <w:r w:rsidR="005B4728"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плодом живого досвіду спілкування з Богом у молитві.</w:t>
      </w:r>
      <w:r w:rsidR="002316C0" w:rsidRPr="004044C4">
        <w:rPr>
          <w:rFonts w:ascii="Book Antiqua" w:eastAsia="Times New Roman" w:hAnsi="Book Antiqua" w:cs="Times New Roman"/>
          <w:lang w:eastAsia="en-GB"/>
        </w:rPr>
        <w:t xml:space="preserve"> </w:t>
      </w:r>
      <w:r w:rsidR="002316C0" w:rsidRPr="004044C4">
        <w:rPr>
          <w:rFonts w:ascii="Book Antiqua" w:hAnsi="Book Antiqua" w:cs="Times New Roman"/>
        </w:rPr>
        <w:t>Проте цей досвід не виключає раціонального осмислення</w:t>
      </w:r>
      <w:r w:rsidR="000F01BD" w:rsidRPr="004044C4">
        <w:rPr>
          <w:rFonts w:ascii="Book Antiqua" w:hAnsi="Book Antiqua" w:cs="Times New Roman"/>
        </w:rPr>
        <w:t>:</w:t>
      </w:r>
      <w:r w:rsidR="002316C0" w:rsidRPr="004044C4">
        <w:rPr>
          <w:rFonts w:ascii="Book Antiqua" w:hAnsi="Book Antiqua" w:cs="Times New Roman"/>
        </w:rPr>
        <w:t xml:space="preserve"> пережите </w:t>
      </w:r>
      <w:r w:rsidR="000F01BD" w:rsidRPr="004044C4">
        <w:rPr>
          <w:rFonts w:ascii="Book Antiqua" w:hAnsi="Book Antiqua" w:cs="Times New Roman"/>
        </w:rPr>
        <w:t>в</w:t>
      </w:r>
      <w:r w:rsidR="002316C0" w:rsidRPr="004044C4">
        <w:rPr>
          <w:rFonts w:ascii="Book Antiqua" w:hAnsi="Book Antiqua" w:cs="Times New Roman"/>
        </w:rPr>
        <w:t xml:space="preserve"> молитві має бути </w:t>
      </w:r>
      <w:proofErr w:type="spellStart"/>
      <w:r w:rsidR="002316C0" w:rsidRPr="004044C4">
        <w:rPr>
          <w:rFonts w:ascii="Book Antiqua" w:hAnsi="Book Antiqua" w:cs="Times New Roman"/>
        </w:rPr>
        <w:t>рефлексоване</w:t>
      </w:r>
      <w:proofErr w:type="spellEnd"/>
      <w:r w:rsidR="002316C0" w:rsidRPr="004044C4">
        <w:rPr>
          <w:rFonts w:ascii="Book Antiqua" w:hAnsi="Book Antiqua" w:cs="Times New Roman"/>
        </w:rPr>
        <w:t xml:space="preserve"> академічним богослов’ям, яке здатне розгорнути, пояснити й систематизувати молитовну інтуїцію Церкви. Богословські побудови, що виникають </w:t>
      </w:r>
      <w:r w:rsidR="000F01BD" w:rsidRPr="004044C4">
        <w:rPr>
          <w:rFonts w:ascii="Book Antiqua" w:hAnsi="Book Antiqua" w:cs="Times New Roman"/>
        </w:rPr>
        <w:t>в</w:t>
      </w:r>
      <w:r w:rsidR="002316C0" w:rsidRPr="004044C4">
        <w:rPr>
          <w:rFonts w:ascii="Book Antiqua" w:hAnsi="Book Antiqua" w:cs="Times New Roman"/>
        </w:rPr>
        <w:t xml:space="preserve"> академічному середовищі, знаходять свою повноту й перевірку в контексті літургійної молитви. Таким чином, літургійне </w:t>
      </w:r>
      <w:r w:rsidR="000F01BD" w:rsidRPr="004044C4">
        <w:rPr>
          <w:rFonts w:ascii="Book Antiqua" w:hAnsi="Book Antiqua" w:cs="Times New Roman"/>
        </w:rPr>
        <w:t>й</w:t>
      </w:r>
      <w:r w:rsidR="002316C0" w:rsidRPr="004044C4">
        <w:rPr>
          <w:rFonts w:ascii="Book Antiqua" w:hAnsi="Book Antiqua" w:cs="Times New Roman"/>
        </w:rPr>
        <w:t xml:space="preserve"> академічне богослов’я не </w:t>
      </w:r>
      <w:r w:rsidR="00BE2486" w:rsidRPr="004044C4">
        <w:rPr>
          <w:rFonts w:ascii="Book Antiqua" w:hAnsi="Book Antiqua" w:cs="Times New Roman"/>
        </w:rPr>
        <w:t>перебувають у відносинах</w:t>
      </w:r>
      <w:r w:rsidR="005B4728" w:rsidRPr="004044C4">
        <w:rPr>
          <w:rFonts w:ascii="Book Antiqua" w:hAnsi="Book Antiqua" w:cs="Times New Roman"/>
        </w:rPr>
        <w:t xml:space="preserve"> </w:t>
      </w:r>
      <w:r w:rsidR="002316C0" w:rsidRPr="004044C4">
        <w:rPr>
          <w:rFonts w:ascii="Book Antiqua" w:hAnsi="Book Antiqua" w:cs="Times New Roman"/>
        </w:rPr>
        <w:t xml:space="preserve">конкуренції чи </w:t>
      </w:r>
      <w:r w:rsidR="00DD01F2" w:rsidRPr="004044C4">
        <w:rPr>
          <w:rFonts w:ascii="Book Antiqua" w:hAnsi="Book Antiqua" w:cs="Times New Roman"/>
        </w:rPr>
        <w:t>протиставлення</w:t>
      </w:r>
      <w:r w:rsidR="002316C0" w:rsidRPr="004044C4">
        <w:rPr>
          <w:rFonts w:ascii="Book Antiqua" w:hAnsi="Book Antiqua" w:cs="Times New Roman"/>
        </w:rPr>
        <w:t xml:space="preserve">, а взаємно збагачують одне одного. Богослужіння стає джерелом богослов’я, богослов’я </w:t>
      </w:r>
      <w:r w:rsidR="00DD01F2" w:rsidRPr="004044C4">
        <w:rPr>
          <w:rFonts w:ascii="Book Antiqua" w:hAnsi="Book Antiqua" w:cs="Times New Roman"/>
        </w:rPr>
        <w:t>–</w:t>
      </w:r>
      <w:r w:rsidR="002316C0" w:rsidRPr="004044C4">
        <w:rPr>
          <w:rFonts w:ascii="Book Antiqua" w:hAnsi="Book Antiqua" w:cs="Times New Roman"/>
        </w:rPr>
        <w:t xml:space="preserve"> словом, яке Церква приносить перед Богом у молитві.</w:t>
      </w:r>
      <w:r w:rsidRPr="004044C4">
        <w:rPr>
          <w:rFonts w:ascii="Book Antiqua" w:eastAsia="Times New Roman" w:hAnsi="Book Antiqua" w:cs="Times New Roman"/>
          <w:lang w:eastAsia="en-GB"/>
        </w:rPr>
        <w:t xml:space="preserve"> У цьому сенсі літургійне священнодійство є не лише предметом богословського осмислення, а й його живим джерелом, адже саме в ньому Церква молиться, сповідує свою віру і входить у таїнство Божої присутності.</w:t>
      </w:r>
    </w:p>
    <w:p w14:paraId="7CB3D452" w14:textId="01B3D7D9" w:rsidR="00F22729" w:rsidRPr="004044C4" w:rsidRDefault="002A35C3"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Л</w:t>
      </w:r>
      <w:r w:rsidR="00F22729" w:rsidRPr="004044C4">
        <w:rPr>
          <w:rFonts w:ascii="Book Antiqua" w:eastAsia="Times New Roman" w:hAnsi="Book Antiqua" w:cs="Times New Roman"/>
          <w:lang w:eastAsia="en-GB"/>
        </w:rPr>
        <w:t>ітургі</w:t>
      </w:r>
      <w:r w:rsidR="000D76A6" w:rsidRPr="004044C4">
        <w:rPr>
          <w:rFonts w:ascii="Book Antiqua" w:eastAsia="Times New Roman" w:hAnsi="Book Antiqua" w:cs="Times New Roman"/>
          <w:lang w:eastAsia="en-GB"/>
        </w:rPr>
        <w:t>я</w:t>
      </w:r>
      <w:r w:rsidRPr="004044C4">
        <w:rPr>
          <w:rFonts w:ascii="Book Antiqua" w:eastAsia="Times New Roman" w:hAnsi="Book Antiqua" w:cs="Times New Roman"/>
          <w:lang w:eastAsia="en-GB"/>
        </w:rPr>
        <w:t xml:space="preserve"> Церкви</w:t>
      </w:r>
      <w:r w:rsidR="00F22729" w:rsidRPr="004044C4">
        <w:rPr>
          <w:rFonts w:ascii="Book Antiqua" w:eastAsia="Times New Roman" w:hAnsi="Book Antiqua" w:cs="Times New Roman"/>
          <w:lang w:eastAsia="en-GB"/>
        </w:rPr>
        <w:t xml:space="preserve"> не розділяє слово й дію на окремі, не пов'язані між собою елементи, а органічно об'єднує їх у єдиному сакраментальному акті. Цей синтез виявляє глибоку істину: у літургі</w:t>
      </w:r>
      <w:r w:rsidR="000D76A6" w:rsidRPr="004044C4">
        <w:rPr>
          <w:rFonts w:ascii="Book Antiqua" w:eastAsia="Times New Roman" w:hAnsi="Book Antiqua" w:cs="Times New Roman"/>
          <w:lang w:eastAsia="en-GB"/>
        </w:rPr>
        <w:t>йному священнодійстві</w:t>
      </w:r>
      <w:r w:rsidR="00F22729" w:rsidRPr="004044C4">
        <w:rPr>
          <w:rFonts w:ascii="Book Antiqua" w:eastAsia="Times New Roman" w:hAnsi="Book Antiqua" w:cs="Times New Roman"/>
          <w:lang w:eastAsia="en-GB"/>
        </w:rPr>
        <w:t xml:space="preserve"> не просто згадується минуле або проголошується вчення </w:t>
      </w:r>
      <w:r w:rsidR="00DD01F2"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тут </w:t>
      </w:r>
      <w:r w:rsidR="00DD01F2" w:rsidRPr="004044C4">
        <w:rPr>
          <w:rFonts w:ascii="Book Antiqua" w:eastAsia="Times New Roman" w:hAnsi="Book Antiqua" w:cs="Times New Roman"/>
          <w:lang w:eastAsia="en-GB"/>
        </w:rPr>
        <w:t>п</w:t>
      </w:r>
      <w:r w:rsidR="00F22729" w:rsidRPr="004044C4">
        <w:rPr>
          <w:rFonts w:ascii="Book Antiqua" w:eastAsia="Times New Roman" w:hAnsi="Book Antiqua" w:cs="Times New Roman"/>
          <w:lang w:eastAsia="en-GB"/>
        </w:rPr>
        <w:t>асхальн</w:t>
      </w:r>
      <w:r w:rsidR="00DD01F2" w:rsidRPr="004044C4">
        <w:rPr>
          <w:rFonts w:ascii="Book Antiqua" w:eastAsia="Times New Roman" w:hAnsi="Book Antiqua" w:cs="Times New Roman"/>
          <w:lang w:eastAsia="en-GB"/>
        </w:rPr>
        <w:t>а</w:t>
      </w:r>
      <w:r w:rsidR="00F22729"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т</w:t>
      </w:r>
      <w:r w:rsidR="00FE367E" w:rsidRPr="004044C4">
        <w:rPr>
          <w:rFonts w:ascii="Book Antiqua" w:eastAsia="Times New Roman" w:hAnsi="Book Antiqua" w:cs="Times New Roman"/>
          <w:lang w:eastAsia="en-GB"/>
        </w:rPr>
        <w:t>аїн</w:t>
      </w:r>
      <w:r w:rsidR="00DD01F2" w:rsidRPr="004044C4">
        <w:rPr>
          <w:rFonts w:ascii="Book Antiqua" w:eastAsia="Times New Roman" w:hAnsi="Book Antiqua" w:cs="Times New Roman"/>
          <w:lang w:eastAsia="en-GB"/>
        </w:rPr>
        <w:t>а</w:t>
      </w:r>
      <w:r w:rsidR="00F22729" w:rsidRPr="004044C4">
        <w:rPr>
          <w:rFonts w:ascii="Book Antiqua" w:eastAsia="Times New Roman" w:hAnsi="Book Antiqua" w:cs="Times New Roman"/>
          <w:lang w:eastAsia="en-GB"/>
        </w:rPr>
        <w:t xml:space="preserve"> Христа, Його смерть і воскресіння, стає досвідом живої зустрічі з Господом сьогодні. Як влучно формулю</w:t>
      </w:r>
      <w:r w:rsidR="00E4399F" w:rsidRPr="004044C4">
        <w:rPr>
          <w:rFonts w:ascii="Book Antiqua" w:eastAsia="Times New Roman" w:hAnsi="Book Antiqua" w:cs="Times New Roman"/>
          <w:lang w:eastAsia="en-GB"/>
        </w:rPr>
        <w:t>ють Отці Церкви,</w:t>
      </w:r>
      <w:r w:rsidR="00F22729" w:rsidRPr="004044C4">
        <w:rPr>
          <w:rFonts w:ascii="Book Antiqua" w:eastAsia="Times New Roman" w:hAnsi="Book Antiqua" w:cs="Times New Roman"/>
          <w:lang w:eastAsia="en-GB"/>
        </w:rPr>
        <w:t xml:space="preserve"> </w:t>
      </w:r>
      <w:r w:rsidR="00E4399F" w:rsidRPr="004044C4">
        <w:rPr>
          <w:rFonts w:ascii="Book Antiqua" w:eastAsia="Times New Roman" w:hAnsi="Book Antiqua" w:cs="Times New Roman"/>
          <w:lang w:eastAsia="en-GB"/>
        </w:rPr>
        <w:t>ч</w:t>
      </w:r>
      <w:r w:rsidR="00F22729" w:rsidRPr="004044C4">
        <w:rPr>
          <w:rFonts w:ascii="Book Antiqua" w:eastAsia="Times New Roman" w:hAnsi="Book Antiqua" w:cs="Times New Roman"/>
          <w:lang w:eastAsia="en-GB"/>
        </w:rPr>
        <w:t xml:space="preserve">ерез </w:t>
      </w:r>
      <w:r w:rsidR="00E4399F" w:rsidRPr="004044C4">
        <w:rPr>
          <w:rFonts w:ascii="Book Antiqua" w:eastAsia="Times New Roman" w:hAnsi="Book Antiqua" w:cs="Times New Roman"/>
          <w:lang w:eastAsia="en-GB"/>
        </w:rPr>
        <w:t xml:space="preserve">видимі </w:t>
      </w:r>
      <w:r w:rsidR="00F22729" w:rsidRPr="004044C4">
        <w:rPr>
          <w:rFonts w:ascii="Book Antiqua" w:eastAsia="Times New Roman" w:hAnsi="Book Antiqua" w:cs="Times New Roman"/>
          <w:lang w:eastAsia="en-GB"/>
        </w:rPr>
        <w:t>символи передається невидиме</w:t>
      </w:r>
      <w:r w:rsidR="00F4210B" w:rsidRPr="004044C4">
        <w:rPr>
          <w:rStyle w:val="aa"/>
          <w:rFonts w:ascii="Book Antiqua" w:eastAsia="Times New Roman" w:hAnsi="Book Antiqua" w:cs="Times New Roman"/>
          <w:lang w:eastAsia="en-GB"/>
        </w:rPr>
        <w:footnoteReference w:id="7"/>
      </w:r>
      <w:r w:rsidR="00F22729"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Це </w:t>
      </w:r>
      <w:r w:rsidR="00563321" w:rsidRPr="004044C4">
        <w:rPr>
          <w:rFonts w:ascii="Book Antiqua" w:eastAsia="Times New Roman" w:hAnsi="Book Antiqua" w:cs="Times New Roman"/>
          <w:lang w:eastAsia="en-GB"/>
        </w:rPr>
        <w:t>основне положення</w:t>
      </w:r>
      <w:r w:rsidRPr="004044C4">
        <w:rPr>
          <w:rFonts w:ascii="Book Antiqua" w:eastAsia="Times New Roman" w:hAnsi="Book Antiqua" w:cs="Times New Roman"/>
          <w:lang w:eastAsia="en-GB"/>
        </w:rPr>
        <w:t xml:space="preserve"> </w:t>
      </w:r>
      <w:proofErr w:type="spellStart"/>
      <w:r w:rsidR="00DD01F2" w:rsidRPr="004044C4">
        <w:rPr>
          <w:rFonts w:ascii="Book Antiqua" w:eastAsia="Times New Roman" w:hAnsi="Book Antiqua" w:cs="Times New Roman"/>
          <w:lang w:eastAsia="en-GB"/>
        </w:rPr>
        <w:t>святоотцівського</w:t>
      </w:r>
      <w:proofErr w:type="spellEnd"/>
      <w:r w:rsidRPr="004044C4">
        <w:rPr>
          <w:rFonts w:ascii="Book Antiqua" w:eastAsia="Times New Roman" w:hAnsi="Book Antiqua" w:cs="Times New Roman"/>
          <w:lang w:eastAsia="en-GB"/>
        </w:rPr>
        <w:t xml:space="preserve"> богослов’я </w:t>
      </w:r>
      <w:r w:rsidR="00FE367E"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 розкриває </w:t>
      </w:r>
      <w:r w:rsidR="00563321" w:rsidRPr="004044C4">
        <w:rPr>
          <w:rFonts w:ascii="Book Antiqua" w:eastAsia="Times New Roman" w:hAnsi="Book Antiqua" w:cs="Times New Roman"/>
          <w:lang w:eastAsia="en-GB"/>
        </w:rPr>
        <w:t>сутність</w:t>
      </w:r>
      <w:r w:rsidR="00F22729" w:rsidRPr="004044C4">
        <w:rPr>
          <w:rFonts w:ascii="Book Antiqua" w:eastAsia="Times New Roman" w:hAnsi="Book Antiqua" w:cs="Times New Roman"/>
          <w:lang w:eastAsia="en-GB"/>
        </w:rPr>
        <w:t xml:space="preserve"> візантійського розуміння символу, принципово </w:t>
      </w:r>
      <w:r w:rsidR="00F4210B" w:rsidRPr="004044C4">
        <w:rPr>
          <w:rFonts w:ascii="Book Antiqua" w:eastAsia="Times New Roman" w:hAnsi="Book Antiqua" w:cs="Times New Roman"/>
          <w:lang w:eastAsia="en-GB"/>
        </w:rPr>
        <w:t>відмінного</w:t>
      </w:r>
      <w:r w:rsidR="00F22729" w:rsidRPr="004044C4">
        <w:rPr>
          <w:rFonts w:ascii="Book Antiqua" w:eastAsia="Times New Roman" w:hAnsi="Book Antiqua" w:cs="Times New Roman"/>
          <w:lang w:eastAsia="en-GB"/>
        </w:rPr>
        <w:t xml:space="preserve"> від сучасного </w:t>
      </w:r>
      <w:r w:rsidR="00F22729" w:rsidRPr="004044C4">
        <w:rPr>
          <w:rFonts w:ascii="Book Antiqua" w:eastAsia="Times New Roman" w:hAnsi="Book Antiqua" w:cs="Times New Roman"/>
          <w:lang w:eastAsia="en-GB"/>
        </w:rPr>
        <w:lastRenderedPageBreak/>
        <w:t>повсякденного вжитку цього слова</w:t>
      </w:r>
      <w:r w:rsidRPr="004044C4">
        <w:rPr>
          <w:rFonts w:ascii="Book Antiqua" w:eastAsia="Times New Roman" w:hAnsi="Book Antiqua" w:cs="Times New Roman"/>
          <w:lang w:eastAsia="en-GB"/>
        </w:rPr>
        <w:t>: с</w:t>
      </w:r>
      <w:r w:rsidR="00F22729" w:rsidRPr="004044C4">
        <w:rPr>
          <w:rFonts w:ascii="Book Antiqua" w:eastAsia="Times New Roman" w:hAnsi="Book Antiqua" w:cs="Times New Roman"/>
          <w:lang w:eastAsia="en-GB"/>
        </w:rPr>
        <w:t xml:space="preserve">имвол є </w:t>
      </w:r>
      <w:r w:rsidR="006B6273" w:rsidRPr="004044C4">
        <w:rPr>
          <w:rFonts w:ascii="Book Antiqua" w:eastAsia="Times New Roman" w:hAnsi="Book Antiqua" w:cs="Times New Roman"/>
          <w:lang w:eastAsia="en-GB"/>
        </w:rPr>
        <w:t>не тільки</w:t>
      </w:r>
      <w:r w:rsidR="00F22729" w:rsidRPr="004044C4">
        <w:rPr>
          <w:rFonts w:ascii="Book Antiqua" w:eastAsia="Times New Roman" w:hAnsi="Book Antiqua" w:cs="Times New Roman"/>
          <w:lang w:eastAsia="en-GB"/>
        </w:rPr>
        <w:t xml:space="preserve"> зовнішнім знаком, що вказує на щось відсутнє, а </w:t>
      </w:r>
      <w:r w:rsidR="006B6273" w:rsidRPr="004044C4">
        <w:rPr>
          <w:rFonts w:ascii="Book Antiqua" w:eastAsia="Times New Roman" w:hAnsi="Book Antiqua" w:cs="Times New Roman"/>
          <w:lang w:eastAsia="en-GB"/>
        </w:rPr>
        <w:t xml:space="preserve">й </w:t>
      </w:r>
      <w:r w:rsidR="00F22729" w:rsidRPr="004044C4">
        <w:rPr>
          <w:rFonts w:ascii="Book Antiqua" w:eastAsia="Times New Roman" w:hAnsi="Book Antiqua" w:cs="Times New Roman"/>
          <w:lang w:eastAsia="en-GB"/>
        </w:rPr>
        <w:t>реальним засобом переда</w:t>
      </w:r>
      <w:r w:rsidR="006B6273" w:rsidRPr="004044C4">
        <w:rPr>
          <w:rFonts w:ascii="Book Antiqua" w:eastAsia="Times New Roman" w:hAnsi="Book Antiqua" w:cs="Times New Roman"/>
          <w:lang w:eastAsia="en-GB"/>
        </w:rPr>
        <w:t>вання</w:t>
      </w:r>
      <w:r w:rsidR="00F22729" w:rsidRPr="004044C4">
        <w:rPr>
          <w:rFonts w:ascii="Book Antiqua" w:eastAsia="Times New Roman" w:hAnsi="Book Antiqua" w:cs="Times New Roman"/>
          <w:lang w:eastAsia="en-GB"/>
        </w:rPr>
        <w:t xml:space="preserve"> </w:t>
      </w:r>
      <w:r w:rsidR="00F4210B" w:rsidRPr="004044C4">
        <w:rPr>
          <w:rFonts w:ascii="Book Antiqua" w:eastAsia="Times New Roman" w:hAnsi="Book Antiqua" w:cs="Times New Roman"/>
          <w:lang w:eastAsia="en-GB"/>
        </w:rPr>
        <w:t>Б</w:t>
      </w:r>
      <w:r w:rsidR="00F22729" w:rsidRPr="004044C4">
        <w:rPr>
          <w:rFonts w:ascii="Book Antiqua" w:eastAsia="Times New Roman" w:hAnsi="Book Antiqua" w:cs="Times New Roman"/>
          <w:lang w:eastAsia="en-GB"/>
        </w:rPr>
        <w:t>ожественної присутності. Символ завжди онтологічний</w:t>
      </w:r>
      <w:r w:rsidR="00F4210B"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він означає</w:t>
      </w:r>
      <w:r w:rsidR="006B6273" w:rsidRPr="004044C4">
        <w:rPr>
          <w:rFonts w:ascii="Book Antiqua" w:eastAsia="Times New Roman" w:hAnsi="Book Antiqua" w:cs="Times New Roman"/>
          <w:lang w:eastAsia="en-GB"/>
        </w:rPr>
        <w:t xml:space="preserve"> і водночас</w:t>
      </w:r>
      <w:r w:rsidR="00F22729" w:rsidRPr="004044C4">
        <w:rPr>
          <w:rFonts w:ascii="Book Antiqua" w:eastAsia="Times New Roman" w:hAnsi="Book Antiqua" w:cs="Times New Roman"/>
          <w:lang w:eastAsia="en-GB"/>
        </w:rPr>
        <w:t xml:space="preserve"> здійснює те, що символізує. Води Хрещення не просто нагадують про очищення </w:t>
      </w:r>
      <w:r w:rsidR="00DD01F2"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вони реально очищають; </w:t>
      </w:r>
      <w:proofErr w:type="spellStart"/>
      <w:r w:rsidR="00F22729" w:rsidRPr="004044C4">
        <w:rPr>
          <w:rFonts w:ascii="Book Antiqua" w:eastAsia="Times New Roman" w:hAnsi="Book Antiqua" w:cs="Times New Roman"/>
          <w:lang w:eastAsia="en-GB"/>
        </w:rPr>
        <w:t>євхаристійн</w:t>
      </w:r>
      <w:r w:rsidR="000D76A6" w:rsidRPr="004044C4">
        <w:rPr>
          <w:rFonts w:ascii="Book Antiqua" w:eastAsia="Times New Roman" w:hAnsi="Book Antiqua" w:cs="Times New Roman"/>
          <w:lang w:eastAsia="en-GB"/>
        </w:rPr>
        <w:t>і</w:t>
      </w:r>
      <w:proofErr w:type="spellEnd"/>
      <w:r w:rsidR="00F22729" w:rsidRPr="004044C4">
        <w:rPr>
          <w:rFonts w:ascii="Book Antiqua" w:eastAsia="Times New Roman" w:hAnsi="Book Antiqua" w:cs="Times New Roman"/>
          <w:lang w:eastAsia="en-GB"/>
        </w:rPr>
        <w:t xml:space="preserve"> </w:t>
      </w:r>
      <w:r w:rsidR="00F429D4" w:rsidRPr="004044C4">
        <w:rPr>
          <w:rFonts w:ascii="Book Antiqua" w:eastAsia="Times New Roman" w:hAnsi="Book Antiqua" w:cs="Times New Roman"/>
          <w:lang w:eastAsia="en-GB"/>
        </w:rPr>
        <w:t>х</w:t>
      </w:r>
      <w:r w:rsidR="00F22729" w:rsidRPr="004044C4">
        <w:rPr>
          <w:rFonts w:ascii="Book Antiqua" w:eastAsia="Times New Roman" w:hAnsi="Book Antiqua" w:cs="Times New Roman"/>
          <w:lang w:eastAsia="en-GB"/>
        </w:rPr>
        <w:t xml:space="preserve">ліб і </w:t>
      </w:r>
      <w:r w:rsidR="00F429D4"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 xml:space="preserve">ино не просто символізують Тіло і Кров Христа </w:t>
      </w:r>
      <w:r w:rsidR="00DD01F2"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вони реально ними стають.</w:t>
      </w:r>
    </w:p>
    <w:p w14:paraId="19E90D70" w14:textId="0D454727" w:rsidR="00E6091F" w:rsidRPr="004044C4" w:rsidRDefault="00177CEB"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Візантійське</w:t>
      </w:r>
      <w:r w:rsidR="00F22729" w:rsidRPr="004044C4">
        <w:rPr>
          <w:rFonts w:ascii="Book Antiqua" w:eastAsia="Times New Roman" w:hAnsi="Book Antiqua" w:cs="Times New Roman"/>
          <w:lang w:eastAsia="en-GB"/>
        </w:rPr>
        <w:t xml:space="preserve"> богослов'я особливо </w:t>
      </w:r>
      <w:r w:rsidR="00563321" w:rsidRPr="004044C4">
        <w:rPr>
          <w:rFonts w:ascii="Book Antiqua" w:eastAsia="Times New Roman" w:hAnsi="Book Antiqua" w:cs="Times New Roman"/>
          <w:lang w:eastAsia="en-GB"/>
        </w:rPr>
        <w:t xml:space="preserve">наголошує на </w:t>
      </w:r>
      <w:proofErr w:type="spellStart"/>
      <w:r w:rsidR="00F22729" w:rsidRPr="004044C4">
        <w:rPr>
          <w:rFonts w:ascii="Book Antiqua" w:eastAsia="Times New Roman" w:hAnsi="Book Antiqua" w:cs="Times New Roman"/>
          <w:lang w:eastAsia="en-GB"/>
        </w:rPr>
        <w:t>містагогі</w:t>
      </w:r>
      <w:r w:rsidR="002316C0" w:rsidRPr="004044C4">
        <w:rPr>
          <w:rFonts w:ascii="Book Antiqua" w:eastAsia="Times New Roman" w:hAnsi="Book Antiqua" w:cs="Times New Roman"/>
          <w:lang w:eastAsia="en-GB"/>
        </w:rPr>
        <w:t>й</w:t>
      </w:r>
      <w:r w:rsidR="00F22729" w:rsidRPr="004044C4">
        <w:rPr>
          <w:rFonts w:ascii="Book Antiqua" w:eastAsia="Times New Roman" w:hAnsi="Book Antiqua" w:cs="Times New Roman"/>
          <w:lang w:eastAsia="en-GB"/>
        </w:rPr>
        <w:t>н</w:t>
      </w:r>
      <w:r w:rsidR="00563321" w:rsidRPr="004044C4">
        <w:rPr>
          <w:rFonts w:ascii="Book Antiqua" w:eastAsia="Times New Roman" w:hAnsi="Book Antiqua" w:cs="Times New Roman"/>
          <w:lang w:eastAsia="en-GB"/>
        </w:rPr>
        <w:t>ому</w:t>
      </w:r>
      <w:proofErr w:type="spellEnd"/>
      <w:r w:rsidR="00F22729" w:rsidRPr="004044C4">
        <w:rPr>
          <w:rFonts w:ascii="Book Antiqua" w:eastAsia="Times New Roman" w:hAnsi="Book Antiqua" w:cs="Times New Roman"/>
          <w:lang w:eastAsia="en-GB"/>
        </w:rPr>
        <w:t xml:space="preserve"> </w:t>
      </w:r>
      <w:r w:rsidR="00563321" w:rsidRPr="004044C4">
        <w:rPr>
          <w:rFonts w:ascii="Book Antiqua" w:eastAsia="Times New Roman" w:hAnsi="Book Antiqua" w:cs="Times New Roman"/>
          <w:lang w:eastAsia="en-GB"/>
        </w:rPr>
        <w:t>вимірі</w:t>
      </w:r>
      <w:r w:rsidR="00F22729" w:rsidRPr="004044C4">
        <w:rPr>
          <w:rFonts w:ascii="Book Antiqua" w:eastAsia="Times New Roman" w:hAnsi="Book Antiqua" w:cs="Times New Roman"/>
          <w:lang w:eastAsia="en-GB"/>
        </w:rPr>
        <w:t xml:space="preserve"> </w:t>
      </w:r>
      <w:r w:rsidR="00FE367E"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 </w:t>
      </w:r>
      <w:proofErr w:type="spellStart"/>
      <w:r w:rsidR="00F22729" w:rsidRPr="004044C4">
        <w:rPr>
          <w:rFonts w:ascii="Book Antiqua" w:eastAsia="Times New Roman" w:hAnsi="Book Antiqua" w:cs="Times New Roman"/>
          <w:lang w:eastAsia="en-GB"/>
        </w:rPr>
        <w:t>Містагогія</w:t>
      </w:r>
      <w:proofErr w:type="spellEnd"/>
      <w:r w:rsidR="00F22729" w:rsidRPr="004044C4">
        <w:rPr>
          <w:rFonts w:ascii="Book Antiqua" w:eastAsia="Times New Roman" w:hAnsi="Book Antiqua" w:cs="Times New Roman"/>
          <w:lang w:eastAsia="en-GB"/>
        </w:rPr>
        <w:t xml:space="preserve">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F22729" w:rsidRPr="004044C4">
        <w:rPr>
          <w:rFonts w:ascii="Book Antiqua" w:eastAsia="Times New Roman" w:hAnsi="Book Antiqua" w:cs="Times New Roman"/>
          <w:i/>
          <w:iCs/>
          <w:lang w:eastAsia="en-GB"/>
        </w:rPr>
        <w:t>μυσταγωγία</w:t>
      </w:r>
      <w:r w:rsidR="00F22729"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це </w:t>
      </w:r>
      <w:r w:rsidR="003767B5" w:rsidRPr="004044C4">
        <w:rPr>
          <w:rFonts w:ascii="Book Antiqua" w:eastAsia="Times New Roman" w:hAnsi="Book Antiqua" w:cs="Times New Roman"/>
          <w:lang w:eastAsia="en-GB"/>
        </w:rPr>
        <w:t>більше</w:t>
      </w:r>
      <w:r w:rsidR="005B4728" w:rsidRPr="004044C4">
        <w:rPr>
          <w:rFonts w:ascii="Book Antiqua" w:eastAsia="Times New Roman" w:hAnsi="Book Antiqua" w:cs="Times New Roman"/>
          <w:lang w:eastAsia="en-GB"/>
        </w:rPr>
        <w:t>,</w:t>
      </w:r>
      <w:r w:rsidR="003767B5" w:rsidRPr="004044C4">
        <w:rPr>
          <w:rFonts w:ascii="Book Antiqua" w:eastAsia="Times New Roman" w:hAnsi="Book Antiqua" w:cs="Times New Roman"/>
          <w:lang w:eastAsia="en-GB"/>
        </w:rPr>
        <w:t xml:space="preserve"> ніж</w:t>
      </w:r>
      <w:r w:rsidR="00F22729" w:rsidRPr="004044C4">
        <w:rPr>
          <w:rFonts w:ascii="Book Antiqua" w:eastAsia="Times New Roman" w:hAnsi="Book Antiqua" w:cs="Times New Roman"/>
          <w:lang w:eastAsia="en-GB"/>
        </w:rPr>
        <w:t xml:space="preserve"> навчання про </w:t>
      </w:r>
      <w:r w:rsidR="00FE367E"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а як зовнішні обряди </w:t>
      </w:r>
      <w:r w:rsidR="00F4210B" w:rsidRPr="004044C4">
        <w:rPr>
          <w:rFonts w:ascii="Book Antiqua" w:eastAsia="Times New Roman" w:hAnsi="Book Antiqua" w:cs="Times New Roman"/>
          <w:lang w:eastAsia="en-GB"/>
        </w:rPr>
        <w:t>чи</w:t>
      </w:r>
      <w:r w:rsidR="00F22729" w:rsidRPr="004044C4">
        <w:rPr>
          <w:rFonts w:ascii="Book Antiqua" w:eastAsia="Times New Roman" w:hAnsi="Book Antiqua" w:cs="Times New Roman"/>
          <w:lang w:eastAsia="en-GB"/>
        </w:rPr>
        <w:t xml:space="preserve"> теоретичне пояснення їхнього значення</w:t>
      </w:r>
      <w:r w:rsidR="006B6273" w:rsidRPr="004044C4">
        <w:rPr>
          <w:rFonts w:ascii="Book Antiqua" w:eastAsia="Times New Roman" w:hAnsi="Book Antiqua" w:cs="Times New Roman"/>
          <w:lang w:eastAsia="en-GB"/>
        </w:rPr>
        <w:t>; це</w:t>
      </w:r>
      <w:r w:rsidR="00F22729" w:rsidRPr="004044C4">
        <w:rPr>
          <w:rFonts w:ascii="Book Antiqua" w:eastAsia="Times New Roman" w:hAnsi="Book Antiqua" w:cs="Times New Roman"/>
          <w:lang w:eastAsia="en-GB"/>
        </w:rPr>
        <w:t xml:space="preserve"> поступове посвячення в їхню глибину, процес, який трива</w:t>
      </w:r>
      <w:r w:rsidR="00FB5DED" w:rsidRPr="004044C4">
        <w:rPr>
          <w:rFonts w:ascii="Book Antiqua" w:eastAsia="Times New Roman" w:hAnsi="Book Antiqua" w:cs="Times New Roman"/>
          <w:lang w:eastAsia="en-GB"/>
        </w:rPr>
        <w:t xml:space="preserve">є </w:t>
      </w:r>
      <w:r w:rsidR="00F4210B" w:rsidRPr="004044C4">
        <w:rPr>
          <w:rFonts w:ascii="Book Antiqua" w:eastAsia="Times New Roman" w:hAnsi="Book Antiqua" w:cs="Times New Roman"/>
          <w:lang w:eastAsia="en-GB"/>
        </w:rPr>
        <w:t>впродовж усього</w:t>
      </w:r>
      <w:r w:rsidR="00F22729" w:rsidRPr="004044C4">
        <w:rPr>
          <w:rFonts w:ascii="Book Antiqua" w:eastAsia="Times New Roman" w:hAnsi="Book Antiqua" w:cs="Times New Roman"/>
          <w:lang w:eastAsia="en-GB"/>
        </w:rPr>
        <w:t xml:space="preserve"> життя </w:t>
      </w:r>
      <w:r w:rsidR="00FB5DED" w:rsidRPr="004044C4">
        <w:rPr>
          <w:rFonts w:ascii="Book Antiqua" w:eastAsia="Times New Roman" w:hAnsi="Book Antiqua" w:cs="Times New Roman"/>
          <w:lang w:eastAsia="en-GB"/>
        </w:rPr>
        <w:t>людини</w:t>
      </w:r>
      <w:r w:rsidR="00F22729" w:rsidRPr="004044C4">
        <w:rPr>
          <w:rFonts w:ascii="Book Antiqua" w:eastAsia="Times New Roman" w:hAnsi="Book Antiqua" w:cs="Times New Roman"/>
          <w:lang w:eastAsia="en-GB"/>
        </w:rPr>
        <w:t xml:space="preserve">. </w:t>
      </w:r>
      <w:r w:rsidR="00F4210B" w:rsidRPr="004044C4">
        <w:rPr>
          <w:rFonts w:ascii="Book Antiqua" w:eastAsia="Times New Roman" w:hAnsi="Book Antiqua" w:cs="Times New Roman"/>
          <w:lang w:eastAsia="en-GB"/>
        </w:rPr>
        <w:t xml:space="preserve">У цьому контексті </w:t>
      </w:r>
      <w:proofErr w:type="spellStart"/>
      <w:r w:rsidR="00F4210B" w:rsidRPr="004044C4">
        <w:rPr>
          <w:rFonts w:ascii="Book Antiqua" w:eastAsia="Times New Roman" w:hAnsi="Book Antiqua" w:cs="Times New Roman"/>
          <w:lang w:eastAsia="en-GB"/>
        </w:rPr>
        <w:t>м</w:t>
      </w:r>
      <w:r w:rsidR="00E6091F" w:rsidRPr="004044C4">
        <w:rPr>
          <w:rFonts w:ascii="Book Antiqua" w:eastAsia="Times New Roman" w:hAnsi="Book Antiqua" w:cs="Times New Roman"/>
          <w:lang w:eastAsia="en-GB"/>
        </w:rPr>
        <w:t>істагогія</w:t>
      </w:r>
      <w:proofErr w:type="spellEnd"/>
      <w:r w:rsidR="00E6091F" w:rsidRPr="004044C4">
        <w:rPr>
          <w:rFonts w:ascii="Book Antiqua" w:eastAsia="Times New Roman" w:hAnsi="Book Antiqua" w:cs="Times New Roman"/>
          <w:lang w:eastAsia="en-GB"/>
        </w:rPr>
        <w:t xml:space="preserve"> є не </w:t>
      </w:r>
      <w:r w:rsidR="00F4210B" w:rsidRPr="004044C4">
        <w:rPr>
          <w:rFonts w:ascii="Book Antiqua" w:eastAsia="Times New Roman" w:hAnsi="Book Antiqua" w:cs="Times New Roman"/>
          <w:lang w:eastAsia="en-GB"/>
        </w:rPr>
        <w:t>лише</w:t>
      </w:r>
      <w:r w:rsidR="00E6091F" w:rsidRPr="004044C4">
        <w:rPr>
          <w:rFonts w:ascii="Book Antiqua" w:eastAsia="Times New Roman" w:hAnsi="Book Antiqua" w:cs="Times New Roman"/>
          <w:lang w:eastAsia="en-GB"/>
        </w:rPr>
        <w:t xml:space="preserve"> теоретичним поясненням обрядів </w:t>
      </w:r>
      <w:r w:rsidR="00F4210B" w:rsidRPr="004044C4">
        <w:rPr>
          <w:rFonts w:ascii="Book Antiqua" w:eastAsia="Times New Roman" w:hAnsi="Book Antiqua" w:cs="Times New Roman"/>
          <w:lang w:eastAsia="en-GB"/>
        </w:rPr>
        <w:t>чи</w:t>
      </w:r>
      <w:r w:rsidR="00E6091F" w:rsidRPr="004044C4">
        <w:rPr>
          <w:rFonts w:ascii="Book Antiqua" w:eastAsia="Times New Roman" w:hAnsi="Book Antiqua" w:cs="Times New Roman"/>
          <w:lang w:eastAsia="en-GB"/>
        </w:rPr>
        <w:t xml:space="preserve"> історичною інформацією про їхнє походження, а </w:t>
      </w:r>
      <w:r w:rsidR="006B6273" w:rsidRPr="004044C4">
        <w:rPr>
          <w:rFonts w:ascii="Book Antiqua" w:eastAsia="Times New Roman" w:hAnsi="Book Antiqua" w:cs="Times New Roman"/>
          <w:lang w:eastAsia="en-GB"/>
        </w:rPr>
        <w:t xml:space="preserve">й </w:t>
      </w:r>
      <w:r w:rsidR="00E6091F" w:rsidRPr="004044C4">
        <w:rPr>
          <w:rFonts w:ascii="Book Antiqua" w:eastAsia="Times New Roman" w:hAnsi="Book Antiqua" w:cs="Times New Roman"/>
          <w:lang w:eastAsia="en-GB"/>
        </w:rPr>
        <w:t xml:space="preserve">поступовим введенням у досвід </w:t>
      </w:r>
      <w:r w:rsidR="00FE367E" w:rsidRPr="004044C4">
        <w:rPr>
          <w:rFonts w:ascii="Book Antiqua" w:eastAsia="Times New Roman" w:hAnsi="Book Antiqua" w:cs="Times New Roman"/>
          <w:lang w:eastAsia="en-GB"/>
        </w:rPr>
        <w:t>Таїнств</w:t>
      </w:r>
      <w:r w:rsidR="00E6091F" w:rsidRPr="004044C4">
        <w:rPr>
          <w:rFonts w:ascii="Book Antiqua" w:eastAsia="Times New Roman" w:hAnsi="Book Antiqua" w:cs="Times New Roman"/>
          <w:lang w:eastAsia="en-GB"/>
        </w:rPr>
        <w:t xml:space="preserve">, </w:t>
      </w:r>
      <w:r w:rsidR="00F4210B" w:rsidRPr="004044C4">
        <w:rPr>
          <w:rFonts w:ascii="Book Antiqua" w:eastAsia="Times New Roman" w:hAnsi="Book Antiqua" w:cs="Times New Roman"/>
          <w:lang w:eastAsia="en-GB"/>
        </w:rPr>
        <w:t xml:space="preserve">яке </w:t>
      </w:r>
      <w:r w:rsidR="00E6091F" w:rsidRPr="004044C4">
        <w:rPr>
          <w:rFonts w:ascii="Book Antiqua" w:eastAsia="Times New Roman" w:hAnsi="Book Antiqua" w:cs="Times New Roman"/>
          <w:lang w:eastAsia="en-GB"/>
        </w:rPr>
        <w:t>допомага</w:t>
      </w:r>
      <w:r w:rsidR="00F4210B" w:rsidRPr="004044C4">
        <w:rPr>
          <w:rFonts w:ascii="Book Antiqua" w:eastAsia="Times New Roman" w:hAnsi="Book Antiqua" w:cs="Times New Roman"/>
          <w:lang w:eastAsia="en-GB"/>
        </w:rPr>
        <w:t>є</w:t>
      </w:r>
      <w:r w:rsidR="00E6091F" w:rsidRPr="004044C4">
        <w:rPr>
          <w:rFonts w:ascii="Book Antiqua" w:eastAsia="Times New Roman" w:hAnsi="Book Antiqua" w:cs="Times New Roman"/>
          <w:lang w:eastAsia="en-GB"/>
        </w:rPr>
        <w:t xml:space="preserve"> бачити невидиме через видиме. </w:t>
      </w:r>
      <w:r w:rsidR="002316C0" w:rsidRPr="004044C4">
        <w:rPr>
          <w:rFonts w:ascii="Book Antiqua" w:eastAsia="Times New Roman" w:hAnsi="Book Antiqua" w:cs="Times New Roman"/>
          <w:lang w:eastAsia="en-GB"/>
        </w:rPr>
        <w:t xml:space="preserve">Зрештою, </w:t>
      </w:r>
      <w:r w:rsidR="002316C0" w:rsidRPr="004044C4">
        <w:rPr>
          <w:rFonts w:ascii="Book Antiqua" w:hAnsi="Book Antiqua" w:cs="Times New Roman"/>
        </w:rPr>
        <w:t xml:space="preserve">самі тексти і перебіг богослужіння є </w:t>
      </w:r>
      <w:proofErr w:type="spellStart"/>
      <w:r w:rsidR="002316C0" w:rsidRPr="004044C4">
        <w:rPr>
          <w:rFonts w:ascii="Book Antiqua" w:hAnsi="Book Antiqua" w:cs="Times New Roman"/>
        </w:rPr>
        <w:t>містагогі</w:t>
      </w:r>
      <w:r w:rsidR="00F4210B" w:rsidRPr="004044C4">
        <w:rPr>
          <w:rFonts w:ascii="Book Antiqua" w:hAnsi="Book Antiqua" w:cs="Times New Roman"/>
        </w:rPr>
        <w:t>єю</w:t>
      </w:r>
      <w:proofErr w:type="spellEnd"/>
      <w:r w:rsidR="002316C0" w:rsidRPr="004044C4">
        <w:rPr>
          <w:rFonts w:ascii="Book Antiqua" w:hAnsi="Book Antiqua" w:cs="Times New Roman"/>
        </w:rPr>
        <w:t>.</w:t>
      </w:r>
    </w:p>
    <w:p w14:paraId="0CBC6BA7" w14:textId="429CD219" w:rsidR="00E6091F" w:rsidRPr="004044C4" w:rsidRDefault="000C21C6"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Псевдо-Діонісій </w:t>
      </w:r>
      <w:proofErr w:type="spellStart"/>
      <w:r w:rsidRPr="004044C4">
        <w:rPr>
          <w:rFonts w:ascii="Book Antiqua" w:eastAsia="Times New Roman" w:hAnsi="Book Antiqua" w:cs="Times New Roman"/>
          <w:lang w:eastAsia="en-GB"/>
        </w:rPr>
        <w:t>Ареопагіт</w:t>
      </w:r>
      <w:proofErr w:type="spellEnd"/>
      <w:r w:rsidRPr="004044C4">
        <w:rPr>
          <w:rFonts w:ascii="Book Antiqua" w:eastAsia="Times New Roman" w:hAnsi="Book Antiqua" w:cs="Times New Roman"/>
          <w:lang w:eastAsia="en-GB"/>
        </w:rPr>
        <w:t xml:space="preserve"> у трактаті «Про церковну ієрархію» навчає, що через священні ієрархічні священнодійства Бог здійснює </w:t>
      </w:r>
      <w:r w:rsidR="00A00B47"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вої </w:t>
      </w:r>
      <w:proofErr w:type="spellStart"/>
      <w:r w:rsidRPr="004044C4">
        <w:rPr>
          <w:rFonts w:ascii="Book Antiqua" w:eastAsia="Times New Roman" w:hAnsi="Book Antiqua" w:cs="Times New Roman"/>
          <w:lang w:eastAsia="en-GB"/>
        </w:rPr>
        <w:t>боготворні</w:t>
      </w:r>
      <w:proofErr w:type="spellEnd"/>
      <w:r w:rsidRPr="004044C4">
        <w:rPr>
          <w:rFonts w:ascii="Book Antiqua" w:eastAsia="Times New Roman" w:hAnsi="Book Antiqua" w:cs="Times New Roman"/>
          <w:lang w:eastAsia="en-GB"/>
        </w:rPr>
        <w:t xml:space="preserve"> дії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θεουργικα</w:t>
      </w:r>
      <w:r w:rsidRPr="004044C4">
        <w:rPr>
          <w:rFonts w:ascii="Times New Roman" w:eastAsia="Times New Roman" w:hAnsi="Times New Roman" w:cs="Times New Roman"/>
          <w:i/>
          <w:iCs/>
          <w:lang w:eastAsia="en-GB"/>
        </w:rPr>
        <w:t>ὶ</w:t>
      </w:r>
      <w:r w:rsidRPr="004044C4">
        <w:rPr>
          <w:rFonts w:ascii="Book Antiqua" w:eastAsia="Times New Roman" w:hAnsi="Book Antiqua" w:cs="Times New Roman"/>
          <w:i/>
          <w:iCs/>
          <w:lang w:eastAsia="en-GB"/>
        </w:rPr>
        <w:t xml:space="preserve"> </w:t>
      </w:r>
      <w:r w:rsidRPr="004044C4">
        <w:rPr>
          <w:rFonts w:ascii="Times New Roman" w:eastAsia="Times New Roman" w:hAnsi="Times New Roman" w:cs="Times New Roman"/>
          <w:i/>
          <w:iCs/>
          <w:lang w:eastAsia="en-GB"/>
        </w:rPr>
        <w:t>ἐ</w:t>
      </w:r>
      <w:r w:rsidRPr="004044C4">
        <w:rPr>
          <w:rFonts w:ascii="Book Antiqua" w:eastAsia="Times New Roman" w:hAnsi="Book Antiqua" w:cs="Book Antiqua"/>
          <w:i/>
          <w:iCs/>
          <w:lang w:eastAsia="en-GB"/>
        </w:rPr>
        <w:t>νέργειαι</w:t>
      </w:r>
      <w:r w:rsidRPr="004044C4">
        <w:rPr>
          <w:rFonts w:ascii="Book Antiqua" w:eastAsia="Times New Roman" w:hAnsi="Book Antiqua" w:cs="Times New Roman"/>
          <w:lang w:eastAsia="en-GB"/>
        </w:rPr>
        <w:t>), очищаючи, просвічуючи й обожнюючи людину</w:t>
      </w:r>
      <w:r w:rsidRPr="004044C4">
        <w:rPr>
          <w:rStyle w:val="aa"/>
          <w:rFonts w:ascii="Book Antiqua" w:eastAsia="Times New Roman" w:hAnsi="Book Antiqua" w:cs="Times New Roman"/>
          <w:lang w:eastAsia="en-GB"/>
        </w:rPr>
        <w:footnoteReference w:id="8"/>
      </w:r>
      <w:r w:rsidR="00A00B47" w:rsidRPr="004044C4">
        <w:rPr>
          <w:rFonts w:ascii="Book Antiqua" w:eastAsia="Times New Roman" w:hAnsi="Book Antiqua" w:cs="Times New Roman"/>
          <w:lang w:eastAsia="en-GB"/>
        </w:rPr>
        <w:t>.</w:t>
      </w:r>
      <w:r w:rsidR="002A35C3" w:rsidRPr="004044C4">
        <w:rPr>
          <w:rFonts w:ascii="Book Antiqua" w:eastAsia="Times New Roman" w:hAnsi="Book Antiqua" w:cs="Times New Roman"/>
          <w:lang w:eastAsia="en-GB"/>
        </w:rPr>
        <w:t xml:space="preserve"> </w:t>
      </w:r>
      <w:r w:rsidR="00FB5DED" w:rsidRPr="004044C4">
        <w:rPr>
          <w:rFonts w:ascii="Book Antiqua" w:eastAsia="Times New Roman" w:hAnsi="Book Antiqua" w:cs="Times New Roman"/>
          <w:lang w:eastAsia="en-GB"/>
        </w:rPr>
        <w:t>У</w:t>
      </w:r>
      <w:r w:rsidR="00F22729" w:rsidRPr="004044C4">
        <w:rPr>
          <w:rFonts w:ascii="Book Antiqua" w:eastAsia="Times New Roman" w:hAnsi="Book Antiqua" w:cs="Times New Roman"/>
          <w:lang w:eastAsia="en-GB"/>
        </w:rPr>
        <w:t xml:space="preserve"> </w:t>
      </w:r>
      <w:r w:rsidR="00FE367E"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ах діє не створена сила, не людська віра </w:t>
      </w:r>
      <w:r w:rsidR="00F429D4" w:rsidRPr="004044C4">
        <w:rPr>
          <w:rFonts w:ascii="Book Antiqua" w:eastAsia="Times New Roman" w:hAnsi="Book Antiqua" w:cs="Times New Roman"/>
          <w:lang w:eastAsia="en-GB"/>
        </w:rPr>
        <w:t>і не</w:t>
      </w:r>
      <w:r w:rsidR="00F22729" w:rsidRPr="004044C4">
        <w:rPr>
          <w:rFonts w:ascii="Book Antiqua" w:eastAsia="Times New Roman" w:hAnsi="Book Antiqua" w:cs="Times New Roman"/>
          <w:lang w:eastAsia="en-GB"/>
        </w:rPr>
        <w:t xml:space="preserve"> церковна традиція самі по собі, а </w:t>
      </w:r>
      <w:r w:rsidR="00A00B47" w:rsidRPr="004044C4">
        <w:rPr>
          <w:rFonts w:ascii="Book Antiqua" w:eastAsia="Times New Roman" w:hAnsi="Book Antiqua" w:cs="Times New Roman"/>
          <w:lang w:eastAsia="en-GB"/>
        </w:rPr>
        <w:t>Б</w:t>
      </w:r>
      <w:r w:rsidR="00F22729" w:rsidRPr="004044C4">
        <w:rPr>
          <w:rFonts w:ascii="Book Antiqua" w:eastAsia="Times New Roman" w:hAnsi="Book Antiqua" w:cs="Times New Roman"/>
          <w:lang w:eastAsia="en-GB"/>
        </w:rPr>
        <w:t xml:space="preserve">ожественна </w:t>
      </w:r>
      <w:r w:rsidR="00E76335" w:rsidRPr="004044C4">
        <w:rPr>
          <w:rFonts w:ascii="Book Antiqua" w:eastAsia="Times New Roman" w:hAnsi="Book Antiqua" w:cs="Times New Roman"/>
          <w:lang w:eastAsia="en-GB"/>
        </w:rPr>
        <w:t>сила</w:t>
      </w:r>
      <w:r w:rsidR="00F22729" w:rsidRPr="004044C4">
        <w:rPr>
          <w:rFonts w:ascii="Book Antiqua" w:eastAsia="Times New Roman" w:hAnsi="Book Antiqua" w:cs="Times New Roman"/>
          <w:lang w:eastAsia="en-GB"/>
        </w:rPr>
        <w:t>, яка преображ</w:t>
      </w:r>
      <w:r w:rsidR="00A00B47" w:rsidRPr="004044C4">
        <w:rPr>
          <w:rFonts w:ascii="Book Antiqua" w:eastAsia="Times New Roman" w:hAnsi="Book Antiqua" w:cs="Times New Roman"/>
          <w:lang w:eastAsia="en-GB"/>
        </w:rPr>
        <w:t>а</w:t>
      </w:r>
      <w:r w:rsidR="00F22729" w:rsidRPr="004044C4">
        <w:rPr>
          <w:rFonts w:ascii="Book Antiqua" w:eastAsia="Times New Roman" w:hAnsi="Book Antiqua" w:cs="Times New Roman"/>
          <w:lang w:eastAsia="en-GB"/>
        </w:rPr>
        <w:t xml:space="preserve">є людину </w:t>
      </w:r>
      <w:r w:rsidR="00A00B47" w:rsidRPr="004044C4">
        <w:rPr>
          <w:rFonts w:ascii="Book Antiqua" w:eastAsia="Times New Roman" w:hAnsi="Book Antiqua" w:cs="Times New Roman"/>
          <w:lang w:eastAsia="en-GB"/>
        </w:rPr>
        <w:t>в</w:t>
      </w:r>
      <w:r w:rsidR="00975C6F" w:rsidRPr="004044C4">
        <w:rPr>
          <w:rFonts w:ascii="Book Antiqua" w:eastAsia="Times New Roman" w:hAnsi="Book Antiqua" w:cs="Times New Roman"/>
          <w:lang w:eastAsia="en-GB"/>
        </w:rPr>
        <w:t xml:space="preserve"> її духовному зростанні від образу до</w:t>
      </w:r>
      <w:r w:rsidR="00F22729" w:rsidRPr="004044C4">
        <w:rPr>
          <w:rFonts w:ascii="Book Antiqua" w:eastAsia="Times New Roman" w:hAnsi="Book Antiqua" w:cs="Times New Roman"/>
          <w:lang w:eastAsia="en-GB"/>
        </w:rPr>
        <w:t xml:space="preserve"> подоб</w:t>
      </w:r>
      <w:r w:rsidR="00975C6F" w:rsidRPr="004044C4">
        <w:rPr>
          <w:rFonts w:ascii="Book Antiqua" w:eastAsia="Times New Roman" w:hAnsi="Book Antiqua" w:cs="Times New Roman"/>
          <w:lang w:eastAsia="en-GB"/>
        </w:rPr>
        <w:t>и</w:t>
      </w:r>
      <w:r w:rsidR="00F22729" w:rsidRPr="004044C4">
        <w:rPr>
          <w:rFonts w:ascii="Book Antiqua" w:eastAsia="Times New Roman" w:hAnsi="Book Antiqua" w:cs="Times New Roman"/>
          <w:lang w:eastAsia="en-GB"/>
        </w:rPr>
        <w:t xml:space="preserve"> Бо</w:t>
      </w:r>
      <w:r w:rsidR="00A00B47" w:rsidRPr="004044C4">
        <w:rPr>
          <w:rFonts w:ascii="Book Antiqua" w:eastAsia="Times New Roman" w:hAnsi="Book Antiqua" w:cs="Times New Roman"/>
          <w:lang w:eastAsia="en-GB"/>
        </w:rPr>
        <w:t>га</w:t>
      </w:r>
      <w:r w:rsidR="00F22729" w:rsidRPr="004044C4">
        <w:rPr>
          <w:rFonts w:ascii="Book Antiqua" w:eastAsia="Times New Roman" w:hAnsi="Book Antiqua" w:cs="Times New Roman"/>
          <w:lang w:eastAsia="en-GB"/>
        </w:rPr>
        <w:t xml:space="preserve">. Енергії </w:t>
      </w:r>
      <w:r w:rsidR="00DD01F2"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це спосіб дії Бога у світі, Його живі сили, через які Він залишається близьким до творіння, не перестаючи бути трансцендентним. </w:t>
      </w:r>
      <w:r w:rsidR="00FB5DED" w:rsidRPr="004044C4">
        <w:rPr>
          <w:rFonts w:ascii="Book Antiqua" w:eastAsia="Times New Roman" w:hAnsi="Book Antiqua" w:cs="Times New Roman"/>
          <w:lang w:eastAsia="en-GB"/>
        </w:rPr>
        <w:t xml:space="preserve">Через слова, символи та священнодійства Таїнств і всього літургійного життя Церкви людина стає учасницею реальної Божої присутності. Богослужіння є місцем живої зустрічі з Богом, </w:t>
      </w:r>
      <w:r w:rsidR="00A00B47" w:rsidRPr="004044C4">
        <w:rPr>
          <w:rFonts w:ascii="Book Antiqua" w:eastAsia="Times New Roman" w:hAnsi="Book Antiqua" w:cs="Times New Roman"/>
          <w:lang w:eastAsia="en-GB"/>
        </w:rPr>
        <w:t>я</w:t>
      </w:r>
      <w:r w:rsidR="00FB5DED" w:rsidRPr="004044C4">
        <w:rPr>
          <w:rFonts w:ascii="Book Antiqua" w:eastAsia="Times New Roman" w:hAnsi="Book Antiqua" w:cs="Times New Roman"/>
          <w:lang w:eastAsia="en-GB"/>
        </w:rPr>
        <w:t>кий діє, освячує та преображає своїх вірних.</w:t>
      </w:r>
    </w:p>
    <w:p w14:paraId="3CF636EA" w14:textId="24DBE9F3" w:rsidR="00F22729" w:rsidRDefault="00FE367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а, які Церква прийняла від Христа й звершує силою Святого Духа, є явленням Божої благодаті, що діє у видимих знаках. Проте </w:t>
      </w:r>
      <w:r w:rsidR="00961B39" w:rsidRPr="004044C4">
        <w:rPr>
          <w:rFonts w:ascii="Book Antiqua" w:eastAsia="Times New Roman" w:hAnsi="Book Antiqua" w:cs="Times New Roman"/>
          <w:lang w:eastAsia="en-GB"/>
        </w:rPr>
        <w:t>церковна</w:t>
      </w:r>
      <w:r w:rsidR="00F22729" w:rsidRPr="004044C4">
        <w:rPr>
          <w:rFonts w:ascii="Book Antiqua" w:eastAsia="Times New Roman" w:hAnsi="Book Antiqua" w:cs="Times New Roman"/>
          <w:lang w:eastAsia="en-GB"/>
        </w:rPr>
        <w:t xml:space="preserve"> традиція </w:t>
      </w:r>
      <w:r w:rsidR="00A00B47" w:rsidRPr="004044C4">
        <w:rPr>
          <w:rFonts w:ascii="Book Antiqua" w:eastAsia="Times New Roman" w:hAnsi="Book Antiqua" w:cs="Times New Roman"/>
          <w:lang w:eastAsia="en-GB"/>
        </w:rPr>
        <w:t>виходить за межі суто</w:t>
      </w:r>
      <w:r w:rsidR="00F22729" w:rsidRPr="004044C4">
        <w:rPr>
          <w:rFonts w:ascii="Book Antiqua" w:eastAsia="Times New Roman" w:hAnsi="Book Antiqua" w:cs="Times New Roman"/>
          <w:lang w:eastAsia="en-GB"/>
        </w:rPr>
        <w:t xml:space="preserve"> інструментального розуміння </w:t>
      </w:r>
      <w:r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 як «засобів благодаті». Вони не просто «обряди», які треба виконати для отримання духовних благ, а живі зустрічі з </w:t>
      </w:r>
      <w:r w:rsidR="00A00B47"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оскреслим Христом, досвід спасіння, «причастя Божої природи»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F22729" w:rsidRPr="004044C4">
        <w:rPr>
          <w:rFonts w:ascii="Book Antiqua" w:eastAsia="Times New Roman" w:hAnsi="Book Antiqua" w:cs="Times New Roman"/>
          <w:i/>
          <w:iCs/>
          <w:lang w:eastAsia="en-GB"/>
        </w:rPr>
        <w:t>θείας κοινωνο</w:t>
      </w:r>
      <w:r w:rsidR="00F22729" w:rsidRPr="004044C4">
        <w:rPr>
          <w:rFonts w:ascii="Times New Roman" w:eastAsia="Times New Roman" w:hAnsi="Times New Roman" w:cs="Times New Roman"/>
          <w:i/>
          <w:iCs/>
          <w:lang w:eastAsia="en-GB"/>
        </w:rPr>
        <w:t>ὶ</w:t>
      </w:r>
      <w:r w:rsidR="00F22729" w:rsidRPr="004044C4">
        <w:rPr>
          <w:rFonts w:ascii="Book Antiqua" w:eastAsia="Times New Roman" w:hAnsi="Book Antiqua" w:cs="Times New Roman"/>
          <w:i/>
          <w:iCs/>
          <w:lang w:eastAsia="en-GB"/>
        </w:rPr>
        <w:t xml:space="preserve"> </w:t>
      </w:r>
      <w:r w:rsidR="00F22729" w:rsidRPr="004044C4">
        <w:rPr>
          <w:rFonts w:ascii="Book Antiqua" w:eastAsia="Times New Roman" w:hAnsi="Book Antiqua" w:cs="Book Antiqua"/>
          <w:i/>
          <w:iCs/>
          <w:lang w:eastAsia="en-GB"/>
        </w:rPr>
        <w:t>φύσεως</w:t>
      </w:r>
      <w:r w:rsidR="00F22729" w:rsidRPr="004044C4">
        <w:rPr>
          <w:rFonts w:ascii="Book Antiqua" w:eastAsia="Times New Roman" w:hAnsi="Book Antiqua" w:cs="Times New Roman"/>
          <w:lang w:eastAsia="en-GB"/>
        </w:rPr>
        <w:t>; пор.</w:t>
      </w:r>
      <w:r w:rsidR="005B4728" w:rsidRPr="004044C4">
        <w:rPr>
          <w:rFonts w:ascii="Book Antiqua" w:eastAsia="Times New Roman" w:hAnsi="Book Antiqua" w:cs="Times New Roman"/>
          <w:lang w:eastAsia="en-GB"/>
        </w:rPr>
        <w:t> </w:t>
      </w:r>
      <w:r w:rsidR="00A00B47" w:rsidRPr="004044C4">
        <w:rPr>
          <w:rFonts w:ascii="Book Antiqua" w:eastAsia="Times New Roman" w:hAnsi="Book Antiqua" w:cs="Times New Roman"/>
          <w:lang w:val="en-US" w:eastAsia="en-GB"/>
        </w:rPr>
        <w:t>II</w:t>
      </w:r>
      <w:r w:rsidR="00F22729" w:rsidRPr="004044C4">
        <w:rPr>
          <w:rFonts w:ascii="Book Antiqua" w:eastAsia="Times New Roman" w:hAnsi="Book Antiqua" w:cs="Times New Roman"/>
          <w:lang w:eastAsia="en-GB"/>
        </w:rPr>
        <w:t xml:space="preserve"> Пт. 1,</w:t>
      </w:r>
      <w:r w:rsidR="00A00B47" w:rsidRPr="004044C4">
        <w:rPr>
          <w:rFonts w:ascii="Book Antiqua" w:eastAsia="Times New Roman" w:hAnsi="Book Antiqua" w:cs="Times New Roman"/>
          <w:lang w:val="ru-RU" w:eastAsia="en-GB"/>
        </w:rPr>
        <w:t xml:space="preserve"> </w:t>
      </w:r>
      <w:r w:rsidR="00F22729" w:rsidRPr="004044C4">
        <w:rPr>
          <w:rFonts w:ascii="Book Antiqua" w:eastAsia="Times New Roman" w:hAnsi="Book Antiqua" w:cs="Times New Roman"/>
          <w:lang w:eastAsia="en-GB"/>
        </w:rPr>
        <w:t xml:space="preserve">4), що здійснюється </w:t>
      </w:r>
      <w:r w:rsidR="00A00B47"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 xml:space="preserve"> Церкві як Тілі Христовому.</w:t>
      </w:r>
      <w:r w:rsidR="00961B39" w:rsidRPr="004044C4">
        <w:rPr>
          <w:rFonts w:ascii="Book Antiqua" w:eastAsia="Times New Roman" w:hAnsi="Book Antiqua" w:cs="Times New Roman"/>
          <w:lang w:eastAsia="en-GB"/>
        </w:rPr>
        <w:t xml:space="preserve"> </w:t>
      </w:r>
      <w:r w:rsidR="001C4FD7" w:rsidRPr="004044C4">
        <w:rPr>
          <w:rFonts w:ascii="Book Antiqua" w:eastAsia="Times New Roman" w:hAnsi="Book Antiqua" w:cs="Times New Roman"/>
          <w:lang w:eastAsia="en-GB"/>
        </w:rPr>
        <w:t xml:space="preserve">Святий папа Лев Великий пише: «Те, що було видимим у нашому </w:t>
      </w:r>
      <w:proofErr w:type="spellStart"/>
      <w:r w:rsidR="001C4FD7" w:rsidRPr="004044C4">
        <w:rPr>
          <w:rFonts w:ascii="Book Antiqua" w:eastAsia="Times New Roman" w:hAnsi="Book Antiqua" w:cs="Times New Roman"/>
          <w:lang w:eastAsia="en-GB"/>
        </w:rPr>
        <w:t>Відкупителеві</w:t>
      </w:r>
      <w:proofErr w:type="spellEnd"/>
      <w:r w:rsidR="001C4FD7" w:rsidRPr="004044C4">
        <w:rPr>
          <w:rFonts w:ascii="Book Antiqua" w:eastAsia="Times New Roman" w:hAnsi="Book Antiqua" w:cs="Times New Roman"/>
          <w:lang w:eastAsia="en-GB"/>
        </w:rPr>
        <w:t xml:space="preserve">, перейшло </w:t>
      </w:r>
      <w:r w:rsidR="00A00B47" w:rsidRPr="004044C4">
        <w:rPr>
          <w:rFonts w:ascii="Book Antiqua" w:eastAsia="Times New Roman" w:hAnsi="Book Antiqua" w:cs="Times New Roman"/>
          <w:lang w:eastAsia="en-GB"/>
        </w:rPr>
        <w:t>в</w:t>
      </w:r>
      <w:r w:rsidR="001C4FD7" w:rsidRPr="004044C4">
        <w:rPr>
          <w:rFonts w:ascii="Book Antiqua" w:eastAsia="Times New Roman" w:hAnsi="Book Antiqua" w:cs="Times New Roman"/>
          <w:lang w:eastAsia="en-GB"/>
        </w:rPr>
        <w:t xml:space="preserve"> Таїнства»</w:t>
      </w:r>
      <w:r w:rsidR="001C4FD7" w:rsidRPr="004044C4">
        <w:rPr>
          <w:rStyle w:val="aa"/>
          <w:rFonts w:ascii="Book Antiqua" w:eastAsia="Times New Roman" w:hAnsi="Book Antiqua" w:cs="Times New Roman"/>
          <w:lang w:eastAsia="en-GB"/>
        </w:rPr>
        <w:footnoteReference w:id="9"/>
      </w:r>
      <w:r w:rsidR="00A00B47" w:rsidRPr="004044C4">
        <w:rPr>
          <w:rFonts w:ascii="Book Antiqua" w:eastAsia="Times New Roman" w:hAnsi="Book Antiqua" w:cs="Times New Roman"/>
          <w:lang w:eastAsia="en-GB"/>
        </w:rPr>
        <w:t>.</w:t>
      </w:r>
      <w:r w:rsidR="001C4FD7" w:rsidRPr="004044C4">
        <w:rPr>
          <w:rFonts w:ascii="Book Antiqua" w:eastAsia="Times New Roman" w:hAnsi="Book Antiqua" w:cs="Times New Roman"/>
          <w:lang w:eastAsia="en-GB"/>
        </w:rPr>
        <w:t xml:space="preserve"> </w:t>
      </w:r>
      <w:r w:rsidR="00A00B47" w:rsidRPr="004044C4">
        <w:rPr>
          <w:rFonts w:ascii="Book Antiqua" w:eastAsia="Times New Roman" w:hAnsi="Book Antiqua" w:cs="Times New Roman"/>
          <w:lang w:eastAsia="en-GB"/>
        </w:rPr>
        <w:t>С</w:t>
      </w:r>
      <w:r w:rsidR="00F22729" w:rsidRPr="004044C4">
        <w:rPr>
          <w:rFonts w:ascii="Book Antiqua" w:eastAsia="Times New Roman" w:hAnsi="Book Antiqua" w:cs="Times New Roman"/>
          <w:lang w:eastAsia="en-GB"/>
        </w:rPr>
        <w:t xml:space="preserve">вятий </w:t>
      </w:r>
      <w:r w:rsidR="00A00B47" w:rsidRPr="004044C4">
        <w:rPr>
          <w:rFonts w:ascii="Book Antiqua" w:eastAsia="Times New Roman" w:hAnsi="Book Antiqua" w:cs="Times New Roman"/>
          <w:lang w:eastAsia="en-GB"/>
        </w:rPr>
        <w:t>Ів</w:t>
      </w:r>
      <w:r w:rsidR="00F22729" w:rsidRPr="004044C4">
        <w:rPr>
          <w:rFonts w:ascii="Book Antiqua" w:eastAsia="Times New Roman" w:hAnsi="Book Antiqua" w:cs="Times New Roman"/>
          <w:lang w:eastAsia="en-GB"/>
        </w:rPr>
        <w:t xml:space="preserve">ан </w:t>
      </w:r>
      <w:proofErr w:type="spellStart"/>
      <w:r w:rsidR="00F22729" w:rsidRPr="004044C4">
        <w:rPr>
          <w:rFonts w:ascii="Book Antiqua" w:eastAsia="Times New Roman" w:hAnsi="Book Antiqua" w:cs="Times New Roman"/>
          <w:lang w:eastAsia="en-GB"/>
        </w:rPr>
        <w:t>Дамаскин</w:t>
      </w:r>
      <w:proofErr w:type="spellEnd"/>
      <w:r w:rsidR="00F22729" w:rsidRPr="004044C4">
        <w:rPr>
          <w:rFonts w:ascii="Book Antiqua" w:eastAsia="Times New Roman" w:hAnsi="Book Antiqua" w:cs="Times New Roman"/>
          <w:lang w:eastAsia="en-GB"/>
        </w:rPr>
        <w:t xml:space="preserve"> розвиває цю думку, посилаючись на новозавітне розуміння </w:t>
      </w:r>
      <w:proofErr w:type="spellStart"/>
      <w:r w:rsidR="00F22729" w:rsidRPr="004044C4">
        <w:rPr>
          <w:rFonts w:ascii="Book Antiqua" w:eastAsia="Times New Roman" w:hAnsi="Book Antiqua" w:cs="Times New Roman"/>
          <w:lang w:eastAsia="en-GB"/>
        </w:rPr>
        <w:t>христологічної</w:t>
      </w:r>
      <w:proofErr w:type="spellEnd"/>
      <w:r w:rsidR="00F22729" w:rsidRPr="004044C4">
        <w:rPr>
          <w:rFonts w:ascii="Book Antiqua" w:eastAsia="Times New Roman" w:hAnsi="Book Antiqua" w:cs="Times New Roman"/>
          <w:lang w:eastAsia="en-GB"/>
        </w:rPr>
        <w:t xml:space="preserve"> основи всього </w:t>
      </w:r>
      <w:proofErr w:type="spellStart"/>
      <w:r w:rsidR="000C21C6" w:rsidRPr="004044C4">
        <w:rPr>
          <w:rFonts w:ascii="Book Antiqua" w:eastAsia="Times New Roman" w:hAnsi="Book Antiqua" w:cs="Times New Roman"/>
          <w:lang w:eastAsia="en-GB"/>
        </w:rPr>
        <w:t>таї</w:t>
      </w:r>
      <w:r w:rsidR="00FB5DED" w:rsidRPr="004044C4">
        <w:rPr>
          <w:rFonts w:ascii="Book Antiqua" w:eastAsia="Times New Roman" w:hAnsi="Book Antiqua" w:cs="Times New Roman"/>
          <w:lang w:eastAsia="en-GB"/>
        </w:rPr>
        <w:t>н</w:t>
      </w:r>
      <w:r w:rsidR="000C21C6" w:rsidRPr="004044C4">
        <w:rPr>
          <w:rFonts w:ascii="Book Antiqua" w:eastAsia="Times New Roman" w:hAnsi="Book Antiqua" w:cs="Times New Roman"/>
          <w:lang w:eastAsia="en-GB"/>
        </w:rPr>
        <w:t>ствен</w:t>
      </w:r>
      <w:r w:rsidR="00F22729" w:rsidRPr="004044C4">
        <w:rPr>
          <w:rFonts w:ascii="Book Antiqua" w:eastAsia="Times New Roman" w:hAnsi="Book Antiqua" w:cs="Times New Roman"/>
          <w:lang w:eastAsia="en-GB"/>
        </w:rPr>
        <w:t>ного</w:t>
      </w:r>
      <w:proofErr w:type="spellEnd"/>
      <w:r w:rsidR="00F22729" w:rsidRPr="004044C4">
        <w:rPr>
          <w:rFonts w:ascii="Book Antiqua" w:eastAsia="Times New Roman" w:hAnsi="Book Antiqua" w:cs="Times New Roman"/>
          <w:lang w:eastAsia="en-GB"/>
        </w:rPr>
        <w:t xml:space="preserve"> життя: те, що здійснилося </w:t>
      </w:r>
      <w:r w:rsidR="00A00B47"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 xml:space="preserve"> Христі в Його </w:t>
      </w:r>
      <w:r w:rsidR="00A00B47"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 xml:space="preserve">тіленні, земному житті, смерті та воскресінні, через </w:t>
      </w:r>
      <w:r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а стає доступним для кожного віруючого в усі часи</w:t>
      </w:r>
      <w:r w:rsidR="00F22729" w:rsidRPr="004044C4">
        <w:rPr>
          <w:rStyle w:val="aa"/>
          <w:rFonts w:ascii="Book Antiqua" w:eastAsia="Times New Roman" w:hAnsi="Book Antiqua" w:cs="Times New Roman"/>
          <w:lang w:eastAsia="en-GB"/>
        </w:rPr>
        <w:footnoteReference w:id="10"/>
      </w:r>
      <w:r w:rsidR="00F22729"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а </w:t>
      </w:r>
      <w:r w:rsidR="00DD01F2"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це не просто згадка про минулі події, а їхня жива актуалізація в сьогоденні. Церква</w:t>
      </w:r>
      <w:r w:rsidR="00F718CE" w:rsidRPr="004044C4">
        <w:rPr>
          <w:rFonts w:ascii="Book Antiqua" w:eastAsia="Times New Roman" w:hAnsi="Book Antiqua" w:cs="Times New Roman"/>
          <w:lang w:eastAsia="en-GB"/>
        </w:rPr>
        <w:t xml:space="preserve"> </w:t>
      </w:r>
      <w:r w:rsidR="00F22729" w:rsidRPr="004044C4">
        <w:rPr>
          <w:rFonts w:ascii="Book Antiqua" w:eastAsia="Times New Roman" w:hAnsi="Book Antiqua" w:cs="Times New Roman"/>
          <w:lang w:eastAsia="en-GB"/>
        </w:rPr>
        <w:t xml:space="preserve">звершує </w:t>
      </w:r>
      <w:r w:rsidRPr="004044C4">
        <w:rPr>
          <w:rFonts w:ascii="Book Antiqua" w:eastAsia="Times New Roman" w:hAnsi="Book Antiqua" w:cs="Times New Roman"/>
          <w:lang w:eastAsia="en-GB"/>
        </w:rPr>
        <w:t>Таїнств</w:t>
      </w:r>
      <w:r w:rsidR="00F22729" w:rsidRPr="004044C4">
        <w:rPr>
          <w:rFonts w:ascii="Book Antiqua" w:eastAsia="Times New Roman" w:hAnsi="Book Antiqua" w:cs="Times New Roman"/>
          <w:lang w:eastAsia="en-GB"/>
        </w:rPr>
        <w:t xml:space="preserve">а як джерело і вершину свого життя, адже в них вірні стають </w:t>
      </w:r>
      <w:r w:rsidR="00F22729" w:rsidRPr="004044C4">
        <w:rPr>
          <w:rFonts w:ascii="Book Antiqua" w:eastAsia="Times New Roman" w:hAnsi="Book Antiqua" w:cs="Times New Roman"/>
          <w:lang w:eastAsia="en-GB"/>
        </w:rPr>
        <w:lastRenderedPageBreak/>
        <w:t xml:space="preserve">причасниками </w:t>
      </w:r>
      <w:r w:rsidR="00FB5DED" w:rsidRPr="004044C4">
        <w:rPr>
          <w:rFonts w:ascii="Book Antiqua" w:eastAsia="Times New Roman" w:hAnsi="Book Antiqua" w:cs="Times New Roman"/>
          <w:lang w:eastAsia="en-GB"/>
        </w:rPr>
        <w:t>п</w:t>
      </w:r>
      <w:r w:rsidR="00F22729" w:rsidRPr="004044C4">
        <w:rPr>
          <w:rFonts w:ascii="Book Antiqua" w:eastAsia="Times New Roman" w:hAnsi="Book Antiqua" w:cs="Times New Roman"/>
          <w:lang w:eastAsia="en-GB"/>
        </w:rPr>
        <w:t xml:space="preserve">асхальної </w:t>
      </w:r>
      <w:r w:rsidR="00FB5DED" w:rsidRPr="004044C4">
        <w:rPr>
          <w:rFonts w:ascii="Book Antiqua" w:eastAsia="Times New Roman" w:hAnsi="Book Antiqua" w:cs="Times New Roman"/>
          <w:lang w:eastAsia="en-GB"/>
        </w:rPr>
        <w:t>т</w:t>
      </w:r>
      <w:r w:rsidR="00F22729" w:rsidRPr="004044C4">
        <w:rPr>
          <w:rFonts w:ascii="Book Antiqua" w:eastAsia="Times New Roman" w:hAnsi="Book Antiqua" w:cs="Times New Roman"/>
          <w:lang w:eastAsia="en-GB"/>
        </w:rPr>
        <w:t>а</w:t>
      </w:r>
      <w:r w:rsidR="00F718CE" w:rsidRPr="004044C4">
        <w:rPr>
          <w:rFonts w:ascii="Book Antiqua" w:eastAsia="Times New Roman" w:hAnsi="Book Antiqua" w:cs="Times New Roman"/>
          <w:lang w:eastAsia="en-GB"/>
        </w:rPr>
        <w:t>ї</w:t>
      </w:r>
      <w:r w:rsidR="00F22729" w:rsidRPr="004044C4">
        <w:rPr>
          <w:rFonts w:ascii="Book Antiqua" w:eastAsia="Times New Roman" w:hAnsi="Book Antiqua" w:cs="Times New Roman"/>
          <w:lang w:eastAsia="en-GB"/>
        </w:rPr>
        <w:t xml:space="preserve">ни Спасителя. </w:t>
      </w:r>
      <w:r w:rsidR="00F718CE"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они є одночасно джерелом життя</w:t>
      </w:r>
      <w:r w:rsidR="00A00B47" w:rsidRPr="004044C4">
        <w:rPr>
          <w:rFonts w:ascii="Book Antiqua" w:eastAsia="Times New Roman" w:hAnsi="Book Antiqua" w:cs="Times New Roman"/>
          <w:lang w:eastAsia="en-GB"/>
        </w:rPr>
        <w:t xml:space="preserve"> Церкви, </w:t>
      </w:r>
      <w:r w:rsidR="00F22729" w:rsidRPr="004044C4">
        <w:rPr>
          <w:rFonts w:ascii="Book Antiqua" w:eastAsia="Times New Roman" w:hAnsi="Book Antiqua" w:cs="Times New Roman"/>
          <w:lang w:eastAsia="en-GB"/>
        </w:rPr>
        <w:t xml:space="preserve">бо через них </w:t>
      </w:r>
      <w:r w:rsidR="00563321" w:rsidRPr="004044C4">
        <w:rPr>
          <w:rFonts w:ascii="Book Antiqua" w:eastAsia="Times New Roman" w:hAnsi="Book Antiqua" w:cs="Times New Roman"/>
          <w:lang w:eastAsia="en-GB"/>
        </w:rPr>
        <w:t>вона</w:t>
      </w:r>
      <w:r w:rsidR="00F22729" w:rsidRPr="004044C4">
        <w:rPr>
          <w:rFonts w:ascii="Book Antiqua" w:eastAsia="Times New Roman" w:hAnsi="Book Antiqua" w:cs="Times New Roman"/>
          <w:lang w:eastAsia="en-GB"/>
        </w:rPr>
        <w:t xml:space="preserve"> постійно народжується заново з боку </w:t>
      </w:r>
      <w:r w:rsidR="00A00B47" w:rsidRPr="004044C4">
        <w:rPr>
          <w:rFonts w:ascii="Book Antiqua" w:eastAsia="Times New Roman" w:hAnsi="Book Antiqua" w:cs="Times New Roman"/>
          <w:lang w:eastAsia="en-GB"/>
        </w:rPr>
        <w:t>р</w:t>
      </w:r>
      <w:r w:rsidR="00F22729" w:rsidRPr="004044C4">
        <w:rPr>
          <w:rFonts w:ascii="Book Antiqua" w:eastAsia="Times New Roman" w:hAnsi="Book Antiqua" w:cs="Times New Roman"/>
          <w:lang w:eastAsia="en-GB"/>
        </w:rPr>
        <w:t xml:space="preserve">озп'ятого і </w:t>
      </w:r>
      <w:r w:rsidR="00A00B47" w:rsidRPr="004044C4">
        <w:rPr>
          <w:rFonts w:ascii="Book Antiqua" w:eastAsia="Times New Roman" w:hAnsi="Book Antiqua" w:cs="Times New Roman"/>
          <w:lang w:eastAsia="en-GB"/>
        </w:rPr>
        <w:t>в</w:t>
      </w:r>
      <w:r w:rsidR="00F22729" w:rsidRPr="004044C4">
        <w:rPr>
          <w:rFonts w:ascii="Book Antiqua" w:eastAsia="Times New Roman" w:hAnsi="Book Antiqua" w:cs="Times New Roman"/>
          <w:lang w:eastAsia="en-GB"/>
        </w:rPr>
        <w:t>оскреслого Христа</w:t>
      </w:r>
      <w:r w:rsidR="00A00B47" w:rsidRPr="004044C4">
        <w:rPr>
          <w:rFonts w:ascii="Book Antiqua" w:eastAsia="Times New Roman" w:hAnsi="Book Antiqua" w:cs="Times New Roman"/>
          <w:lang w:eastAsia="en-GB"/>
        </w:rPr>
        <w:t>,</w:t>
      </w:r>
      <w:r w:rsidR="00F22729" w:rsidRPr="004044C4">
        <w:rPr>
          <w:rFonts w:ascii="Book Antiqua" w:eastAsia="Times New Roman" w:hAnsi="Book Antiqua" w:cs="Times New Roman"/>
          <w:lang w:eastAsia="en-GB"/>
        </w:rPr>
        <w:t xml:space="preserve"> і вершиною</w:t>
      </w:r>
      <w:r w:rsidR="00563321" w:rsidRPr="004044C4">
        <w:rPr>
          <w:rFonts w:ascii="Book Antiqua" w:eastAsia="Times New Roman" w:hAnsi="Book Antiqua" w:cs="Times New Roman"/>
          <w:lang w:eastAsia="en-GB"/>
        </w:rPr>
        <w:t xml:space="preserve"> цього життя</w:t>
      </w:r>
      <w:r w:rsidR="00A00B47" w:rsidRPr="004044C4">
        <w:rPr>
          <w:rFonts w:ascii="Book Antiqua" w:eastAsia="Times New Roman" w:hAnsi="Book Antiqua" w:cs="Times New Roman"/>
          <w:lang w:eastAsia="en-GB"/>
        </w:rPr>
        <w:t xml:space="preserve">, </w:t>
      </w:r>
      <w:r w:rsidR="00563321" w:rsidRPr="004044C4">
        <w:rPr>
          <w:rFonts w:ascii="Book Antiqua" w:eastAsia="Times New Roman" w:hAnsi="Book Antiqua" w:cs="Times New Roman"/>
          <w:lang w:eastAsia="en-GB"/>
        </w:rPr>
        <w:t>оскільки</w:t>
      </w:r>
      <w:r w:rsidR="00F22729" w:rsidRPr="004044C4">
        <w:rPr>
          <w:rFonts w:ascii="Book Antiqua" w:eastAsia="Times New Roman" w:hAnsi="Book Antiqua" w:cs="Times New Roman"/>
          <w:lang w:eastAsia="en-GB"/>
        </w:rPr>
        <w:t xml:space="preserve"> в них досягається найповніша</w:t>
      </w:r>
      <w:r w:rsidR="00FB5DED" w:rsidRPr="004044C4">
        <w:rPr>
          <w:rFonts w:ascii="Book Antiqua" w:eastAsia="Times New Roman" w:hAnsi="Book Antiqua" w:cs="Times New Roman"/>
          <w:lang w:eastAsia="en-GB"/>
        </w:rPr>
        <w:t>, наскільки це можливо в земному житті,</w:t>
      </w:r>
      <w:r w:rsidR="00F22729" w:rsidRPr="004044C4">
        <w:rPr>
          <w:rFonts w:ascii="Book Antiqua" w:eastAsia="Times New Roman" w:hAnsi="Book Antiqua" w:cs="Times New Roman"/>
          <w:lang w:eastAsia="en-GB"/>
        </w:rPr>
        <w:t xml:space="preserve"> єдність </w:t>
      </w:r>
      <w:r w:rsidR="00563321" w:rsidRPr="004044C4">
        <w:rPr>
          <w:rFonts w:ascii="Book Antiqua" w:eastAsia="Times New Roman" w:hAnsi="Book Antiqua" w:cs="Times New Roman"/>
          <w:lang w:eastAsia="en-GB"/>
        </w:rPr>
        <w:t>і</w:t>
      </w:r>
      <w:r w:rsidR="00F22729" w:rsidRPr="004044C4">
        <w:rPr>
          <w:rFonts w:ascii="Book Antiqua" w:eastAsia="Times New Roman" w:hAnsi="Book Antiqua" w:cs="Times New Roman"/>
          <w:lang w:eastAsia="en-GB"/>
        </w:rPr>
        <w:t>з Богом.</w:t>
      </w:r>
    </w:p>
    <w:p w14:paraId="2031F58E" w14:textId="77777777" w:rsidR="004044C4" w:rsidRPr="004044C4" w:rsidRDefault="004044C4" w:rsidP="004044C4">
      <w:pPr>
        <w:pStyle w:val="ab"/>
        <w:spacing w:line="276" w:lineRule="auto"/>
        <w:jc w:val="both"/>
        <w:rPr>
          <w:rFonts w:ascii="Book Antiqua" w:eastAsia="Times New Roman" w:hAnsi="Book Antiqua" w:cs="Times New Roman"/>
          <w:lang w:eastAsia="en-GB"/>
        </w:rPr>
      </w:pPr>
    </w:p>
    <w:p w14:paraId="54AE5B9A" w14:textId="4B2AB563" w:rsidR="00BA4E1F" w:rsidRPr="004044C4" w:rsidRDefault="00BA4E1F"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 xml:space="preserve">Церква як первинне </w:t>
      </w:r>
      <w:r w:rsidR="00FE367E" w:rsidRPr="004044C4">
        <w:rPr>
          <w:rFonts w:ascii="Book Antiqua" w:hAnsi="Book Antiqua" w:cs="Times New Roman"/>
          <w:b/>
          <w:bCs/>
          <w:color w:val="auto"/>
          <w:sz w:val="24"/>
          <w:szCs w:val="24"/>
        </w:rPr>
        <w:t>Таїнств</w:t>
      </w:r>
      <w:r w:rsidRPr="004044C4">
        <w:rPr>
          <w:rFonts w:ascii="Book Antiqua" w:hAnsi="Book Antiqua" w:cs="Times New Roman"/>
          <w:b/>
          <w:bCs/>
          <w:color w:val="auto"/>
          <w:sz w:val="24"/>
          <w:szCs w:val="24"/>
        </w:rPr>
        <w:t>о</w:t>
      </w:r>
    </w:p>
    <w:p w14:paraId="3FFD12AA" w14:textId="3A405D5B" w:rsidR="00BA4E1F" w:rsidRPr="004044C4" w:rsidRDefault="00177CEB" w:rsidP="00080A14">
      <w:pPr>
        <w:pStyle w:val="ab"/>
        <w:numPr>
          <w:ilvl w:val="0"/>
          <w:numId w:val="10"/>
        </w:numPr>
        <w:spacing w:line="276" w:lineRule="auto"/>
        <w:jc w:val="both"/>
        <w:rPr>
          <w:rFonts w:ascii="Book Antiqua" w:eastAsia="Times New Roman" w:hAnsi="Book Antiqua" w:cs="Times New Roman"/>
          <w:lang w:eastAsia="en-GB"/>
        </w:rPr>
      </w:pPr>
      <w:proofErr w:type="spellStart"/>
      <w:r w:rsidRPr="004044C4">
        <w:rPr>
          <w:rFonts w:ascii="Book Antiqua" w:eastAsia="Times New Roman" w:hAnsi="Book Antiqua" w:cs="Times New Roman"/>
          <w:lang w:eastAsia="en-GB"/>
        </w:rPr>
        <w:t>С</w:t>
      </w:r>
      <w:r w:rsidR="00BA4E1F" w:rsidRPr="004044C4">
        <w:rPr>
          <w:rFonts w:ascii="Book Antiqua" w:eastAsia="Times New Roman" w:hAnsi="Book Antiqua" w:cs="Times New Roman"/>
          <w:lang w:eastAsia="en-GB"/>
        </w:rPr>
        <w:t>вятоотцівське</w:t>
      </w:r>
      <w:proofErr w:type="spellEnd"/>
      <w:r w:rsidR="00BA4E1F" w:rsidRPr="004044C4">
        <w:rPr>
          <w:rFonts w:ascii="Book Antiqua" w:eastAsia="Times New Roman" w:hAnsi="Book Antiqua" w:cs="Times New Roman"/>
          <w:lang w:eastAsia="en-GB"/>
        </w:rPr>
        <w:t xml:space="preserve"> </w:t>
      </w:r>
      <w:r w:rsidR="00112308" w:rsidRPr="004044C4">
        <w:rPr>
          <w:rFonts w:ascii="Book Antiqua" w:eastAsia="Times New Roman" w:hAnsi="Book Antiqua" w:cs="Times New Roman"/>
          <w:lang w:eastAsia="en-GB"/>
        </w:rPr>
        <w:t>П</w:t>
      </w:r>
      <w:r w:rsidR="00BA4E1F" w:rsidRPr="004044C4">
        <w:rPr>
          <w:rFonts w:ascii="Book Antiqua" w:eastAsia="Times New Roman" w:hAnsi="Book Antiqua" w:cs="Times New Roman"/>
          <w:lang w:eastAsia="en-GB"/>
        </w:rPr>
        <w:t xml:space="preserve">ередання підкреслює фундаментальну істину: сама Церква є </w:t>
      </w:r>
      <w:r w:rsidR="00FE367E" w:rsidRPr="004044C4">
        <w:rPr>
          <w:rFonts w:ascii="Book Antiqua" w:eastAsia="Times New Roman" w:hAnsi="Book Antiqua" w:cs="Times New Roman"/>
          <w:lang w:eastAsia="en-GB"/>
        </w:rPr>
        <w:t>Таїнств</w:t>
      </w:r>
      <w:r w:rsidR="00BA4E1F" w:rsidRPr="004044C4">
        <w:rPr>
          <w:rFonts w:ascii="Book Antiqua" w:eastAsia="Times New Roman" w:hAnsi="Book Antiqua" w:cs="Times New Roman"/>
          <w:lang w:eastAsia="en-GB"/>
        </w:rPr>
        <w:t xml:space="preserve">ом </w:t>
      </w:r>
      <w:r w:rsidR="00DD01F2" w:rsidRPr="004044C4">
        <w:rPr>
          <w:rFonts w:ascii="Book Antiqua" w:eastAsia="Times New Roman" w:hAnsi="Book Antiqua" w:cs="Times New Roman"/>
          <w:lang w:eastAsia="en-GB"/>
        </w:rPr>
        <w:t>–</w:t>
      </w:r>
      <w:r w:rsidR="00BA4E1F" w:rsidRPr="004044C4">
        <w:rPr>
          <w:rFonts w:ascii="Book Antiqua" w:eastAsia="Times New Roman" w:hAnsi="Book Antiqua" w:cs="Times New Roman"/>
          <w:lang w:eastAsia="en-GB"/>
        </w:rPr>
        <w:t xml:space="preserve"> «образом Пресвятої Тройці»</w:t>
      </w:r>
      <w:r w:rsidR="00FB5DED" w:rsidRPr="004044C4">
        <w:rPr>
          <w:rFonts w:ascii="Book Antiqua" w:eastAsia="Times New Roman" w:hAnsi="Book Antiqua" w:cs="Times New Roman"/>
          <w:lang w:eastAsia="en-GB"/>
        </w:rPr>
        <w:t xml:space="preserve">, </w:t>
      </w:r>
      <w:r w:rsidR="00BA4E1F" w:rsidRPr="004044C4">
        <w:rPr>
          <w:rFonts w:ascii="Book Antiqua" w:eastAsia="Times New Roman" w:hAnsi="Book Antiqua" w:cs="Times New Roman"/>
          <w:lang w:eastAsia="en-GB"/>
        </w:rPr>
        <w:t xml:space="preserve">великим </w:t>
      </w:r>
      <w:r w:rsidR="00FE367E" w:rsidRPr="004044C4">
        <w:rPr>
          <w:rFonts w:ascii="Book Antiqua" w:eastAsia="Times New Roman" w:hAnsi="Book Antiqua" w:cs="Times New Roman"/>
          <w:lang w:eastAsia="en-GB"/>
        </w:rPr>
        <w:t>Таїнств</w:t>
      </w:r>
      <w:r w:rsidR="00BA4E1F" w:rsidRPr="004044C4">
        <w:rPr>
          <w:rFonts w:ascii="Book Antiqua" w:eastAsia="Times New Roman" w:hAnsi="Book Antiqua" w:cs="Times New Roman"/>
          <w:lang w:eastAsia="en-GB"/>
        </w:rPr>
        <w:t xml:space="preserve">ом присутності Христової </w:t>
      </w:r>
      <w:r w:rsidR="00112308" w:rsidRPr="004044C4">
        <w:rPr>
          <w:rFonts w:ascii="Book Antiqua" w:eastAsia="Times New Roman" w:hAnsi="Book Antiqua" w:cs="Times New Roman"/>
          <w:lang w:eastAsia="en-GB"/>
        </w:rPr>
        <w:t>у</w:t>
      </w:r>
      <w:r w:rsidR="00BA4E1F" w:rsidRPr="004044C4">
        <w:rPr>
          <w:rFonts w:ascii="Book Antiqua" w:eastAsia="Times New Roman" w:hAnsi="Book Antiqua" w:cs="Times New Roman"/>
          <w:lang w:eastAsia="en-GB"/>
        </w:rPr>
        <w:t xml:space="preserve"> світі. </w:t>
      </w:r>
      <w:r w:rsidR="00436CCA" w:rsidRPr="004044C4">
        <w:rPr>
          <w:rFonts w:ascii="Book Antiqua" w:eastAsia="Times New Roman" w:hAnsi="Book Antiqua" w:cs="Times New Roman"/>
          <w:lang w:eastAsia="en-GB"/>
        </w:rPr>
        <w:t>Святий Іван Золотоустий навча</w:t>
      </w:r>
      <w:r w:rsidR="00FB5DED" w:rsidRPr="004044C4">
        <w:rPr>
          <w:rFonts w:ascii="Book Antiqua" w:eastAsia="Times New Roman" w:hAnsi="Book Antiqua" w:cs="Times New Roman"/>
          <w:lang w:eastAsia="en-GB"/>
        </w:rPr>
        <w:t>є</w:t>
      </w:r>
      <w:r w:rsidR="00436CCA" w:rsidRPr="004044C4">
        <w:rPr>
          <w:rFonts w:ascii="Book Antiqua" w:eastAsia="Times New Roman" w:hAnsi="Book Antiqua" w:cs="Times New Roman"/>
          <w:lang w:eastAsia="en-GB"/>
        </w:rPr>
        <w:t xml:space="preserve">, що, як Єва була створена з боку Адама, так із пробитого боку нового Адама </w:t>
      </w:r>
      <w:r w:rsidR="00DD01F2" w:rsidRPr="004044C4">
        <w:rPr>
          <w:rFonts w:ascii="Book Antiqua" w:eastAsia="Times New Roman" w:hAnsi="Book Antiqua" w:cs="Times New Roman"/>
          <w:lang w:eastAsia="en-GB"/>
        </w:rPr>
        <w:t>–</w:t>
      </w:r>
      <w:r w:rsidR="00436CCA" w:rsidRPr="004044C4">
        <w:rPr>
          <w:rFonts w:ascii="Book Antiqua" w:eastAsia="Times New Roman" w:hAnsi="Book Antiqua" w:cs="Times New Roman"/>
          <w:lang w:eastAsia="en-GB"/>
        </w:rPr>
        <w:t xml:space="preserve"> Христа, з якого витекли кров і вода (</w:t>
      </w:r>
      <w:r w:rsidR="00112308" w:rsidRPr="004044C4">
        <w:rPr>
          <w:rFonts w:ascii="Book Antiqua" w:eastAsia="Times New Roman" w:hAnsi="Book Antiqua" w:cs="Times New Roman"/>
          <w:lang w:eastAsia="en-GB"/>
        </w:rPr>
        <w:t>пор. Ів</w:t>
      </w:r>
      <w:r w:rsidR="00436CCA" w:rsidRPr="004044C4">
        <w:rPr>
          <w:rFonts w:ascii="Book Antiqua" w:eastAsia="Times New Roman" w:hAnsi="Book Antiqua" w:cs="Times New Roman"/>
          <w:lang w:eastAsia="en-GB"/>
        </w:rPr>
        <w:t>. 19,</w:t>
      </w:r>
      <w:r w:rsidR="00112308" w:rsidRPr="004044C4">
        <w:rPr>
          <w:rFonts w:ascii="Book Antiqua" w:eastAsia="Times New Roman" w:hAnsi="Book Antiqua" w:cs="Times New Roman"/>
          <w:lang w:eastAsia="en-GB"/>
        </w:rPr>
        <w:t xml:space="preserve"> 34), народжується Церква</w:t>
      </w:r>
      <w:r w:rsidR="00BA4E1F" w:rsidRPr="004044C4">
        <w:rPr>
          <w:rStyle w:val="aa"/>
          <w:rFonts w:ascii="Book Antiqua" w:eastAsia="Times New Roman" w:hAnsi="Book Antiqua" w:cs="Times New Roman"/>
          <w:lang w:eastAsia="en-GB"/>
        </w:rPr>
        <w:footnoteReference w:id="11"/>
      </w:r>
      <w:r w:rsidR="00112308" w:rsidRPr="004044C4">
        <w:rPr>
          <w:rFonts w:ascii="Book Antiqua" w:eastAsia="Times New Roman" w:hAnsi="Book Antiqua" w:cs="Times New Roman"/>
          <w:lang w:eastAsia="en-GB"/>
        </w:rPr>
        <w:t>.</w:t>
      </w:r>
      <w:r w:rsidR="00BA4E1F" w:rsidRPr="004044C4">
        <w:rPr>
          <w:rFonts w:ascii="Book Antiqua" w:eastAsia="Times New Roman" w:hAnsi="Book Antiqua" w:cs="Times New Roman"/>
          <w:lang w:eastAsia="en-GB"/>
        </w:rPr>
        <w:t xml:space="preserve"> </w:t>
      </w:r>
      <w:r w:rsidR="00BE37EA" w:rsidRPr="004044C4">
        <w:rPr>
          <w:rFonts w:ascii="Book Antiqua" w:eastAsia="Times New Roman" w:hAnsi="Book Antiqua" w:cs="Times New Roman"/>
          <w:lang w:eastAsia="en-GB"/>
        </w:rPr>
        <w:t>А святий Августин пише: «Єва була створена з боку сплячого Адама; Церква була створена з боку стражденного Христа»</w:t>
      </w:r>
      <w:r w:rsidR="00BE37EA" w:rsidRPr="004044C4">
        <w:rPr>
          <w:rStyle w:val="aa"/>
          <w:rFonts w:ascii="Book Antiqua" w:eastAsia="Times New Roman" w:hAnsi="Book Antiqua" w:cs="Times New Roman"/>
          <w:lang w:eastAsia="en-GB"/>
        </w:rPr>
        <w:footnoteReference w:id="12"/>
      </w:r>
      <w:r w:rsidR="00112308" w:rsidRPr="004044C4">
        <w:rPr>
          <w:rFonts w:ascii="Book Antiqua" w:eastAsia="Times New Roman" w:hAnsi="Book Antiqua" w:cs="Times New Roman"/>
          <w:lang w:eastAsia="en-GB"/>
        </w:rPr>
        <w:t>.</w:t>
      </w:r>
      <w:r w:rsidR="00BE37EA" w:rsidRPr="004044C4">
        <w:rPr>
          <w:rFonts w:ascii="Book Antiqua" w:eastAsia="Times New Roman" w:hAnsi="Book Antiqua" w:cs="Times New Roman"/>
          <w:lang w:eastAsia="en-GB"/>
        </w:rPr>
        <w:t xml:space="preserve"> </w:t>
      </w:r>
      <w:r w:rsidR="00BA4E1F" w:rsidRPr="004044C4">
        <w:rPr>
          <w:rFonts w:ascii="Book Antiqua" w:eastAsia="Times New Roman" w:hAnsi="Book Antiqua" w:cs="Times New Roman"/>
          <w:lang w:eastAsia="en-GB"/>
        </w:rPr>
        <w:t xml:space="preserve">Це не просто алегорична інтерпретація, а розкриття онтологічного зв'язку між жертвою Христа і життям Церкви. Церква бачить у цьому євангельському епізоді не просто історичний факт, а глибоку богословську істину: з жертви Христа на хресті походить </w:t>
      </w:r>
      <w:r w:rsidR="00B16C88" w:rsidRPr="004044C4">
        <w:rPr>
          <w:rFonts w:ascii="Book Antiqua" w:eastAsia="Times New Roman" w:hAnsi="Book Antiqua" w:cs="Times New Roman"/>
          <w:lang w:eastAsia="en-GB"/>
        </w:rPr>
        <w:t>усе таїнственне життя</w:t>
      </w:r>
      <w:r w:rsidR="00BA4E1F" w:rsidRPr="004044C4">
        <w:rPr>
          <w:rFonts w:ascii="Book Antiqua" w:eastAsia="Times New Roman" w:hAnsi="Book Antiqua" w:cs="Times New Roman"/>
          <w:lang w:eastAsia="en-GB"/>
        </w:rPr>
        <w:t>, через як</w:t>
      </w:r>
      <w:r w:rsidR="00B16C88" w:rsidRPr="004044C4">
        <w:rPr>
          <w:rFonts w:ascii="Book Antiqua" w:eastAsia="Times New Roman" w:hAnsi="Book Antiqua" w:cs="Times New Roman"/>
          <w:lang w:eastAsia="en-GB"/>
        </w:rPr>
        <w:t>е</w:t>
      </w:r>
      <w:r w:rsidR="00BA4E1F" w:rsidRPr="004044C4">
        <w:rPr>
          <w:rFonts w:ascii="Book Antiqua" w:eastAsia="Times New Roman" w:hAnsi="Book Antiqua" w:cs="Times New Roman"/>
          <w:lang w:eastAsia="en-GB"/>
        </w:rPr>
        <w:t xml:space="preserve"> вірні отримують спасіння та освячення. Пробитий бік Спасителя стає джерелом благодаті, </w:t>
      </w:r>
      <w:r w:rsidR="00112308" w:rsidRPr="004044C4">
        <w:rPr>
          <w:rFonts w:ascii="Book Antiqua" w:eastAsia="Times New Roman" w:hAnsi="Book Antiqua" w:cs="Times New Roman"/>
          <w:lang w:eastAsia="en-GB"/>
        </w:rPr>
        <w:t>яка</w:t>
      </w:r>
      <w:r w:rsidR="00BA4E1F" w:rsidRPr="004044C4">
        <w:rPr>
          <w:rFonts w:ascii="Book Antiqua" w:eastAsia="Times New Roman" w:hAnsi="Book Antiqua" w:cs="Times New Roman"/>
          <w:lang w:eastAsia="en-GB"/>
        </w:rPr>
        <w:t xml:space="preserve"> </w:t>
      </w:r>
      <w:r w:rsidR="00112308" w:rsidRPr="004044C4">
        <w:rPr>
          <w:rFonts w:ascii="Book Antiqua" w:eastAsia="Times New Roman" w:hAnsi="Book Antiqua" w:cs="Times New Roman"/>
          <w:lang w:eastAsia="en-GB"/>
        </w:rPr>
        <w:t xml:space="preserve">через церковні Таїнства </w:t>
      </w:r>
      <w:r w:rsidR="00BA4E1F" w:rsidRPr="004044C4">
        <w:rPr>
          <w:rFonts w:ascii="Book Antiqua" w:eastAsia="Times New Roman" w:hAnsi="Book Antiqua" w:cs="Times New Roman"/>
          <w:lang w:eastAsia="en-GB"/>
        </w:rPr>
        <w:t xml:space="preserve">тече до людства. З рани на боці розп'ятого Господа </w:t>
      </w:r>
      <w:r w:rsidR="00FB5DED" w:rsidRPr="004044C4">
        <w:rPr>
          <w:rFonts w:ascii="Book Antiqua" w:eastAsia="Times New Roman" w:hAnsi="Book Antiqua" w:cs="Times New Roman"/>
          <w:lang w:eastAsia="en-GB"/>
        </w:rPr>
        <w:t>ви</w:t>
      </w:r>
      <w:r w:rsidR="00BA4E1F" w:rsidRPr="004044C4">
        <w:rPr>
          <w:rFonts w:ascii="Book Antiqua" w:eastAsia="Times New Roman" w:hAnsi="Book Antiqua" w:cs="Times New Roman"/>
          <w:lang w:eastAsia="en-GB"/>
        </w:rPr>
        <w:t xml:space="preserve">текли кров і вода </w:t>
      </w:r>
      <w:r w:rsidR="00DD01F2" w:rsidRPr="004044C4">
        <w:rPr>
          <w:rFonts w:ascii="Book Antiqua" w:eastAsia="Times New Roman" w:hAnsi="Book Antiqua" w:cs="Times New Roman"/>
          <w:lang w:eastAsia="en-GB"/>
        </w:rPr>
        <w:t>–</w:t>
      </w:r>
      <w:r w:rsidR="00BA4E1F" w:rsidRPr="004044C4">
        <w:rPr>
          <w:rFonts w:ascii="Book Antiqua" w:eastAsia="Times New Roman" w:hAnsi="Book Antiqua" w:cs="Times New Roman"/>
          <w:lang w:eastAsia="en-GB"/>
        </w:rPr>
        <w:t xml:space="preserve"> символи тих </w:t>
      </w:r>
      <w:r w:rsidR="00FE367E" w:rsidRPr="004044C4">
        <w:rPr>
          <w:rFonts w:ascii="Book Antiqua" w:eastAsia="Times New Roman" w:hAnsi="Book Antiqua" w:cs="Times New Roman"/>
          <w:lang w:eastAsia="en-GB"/>
        </w:rPr>
        <w:t>Таїнств</w:t>
      </w:r>
      <w:r w:rsidR="00BA4E1F" w:rsidRPr="004044C4">
        <w:rPr>
          <w:rFonts w:ascii="Book Antiqua" w:eastAsia="Times New Roman" w:hAnsi="Book Antiqua" w:cs="Times New Roman"/>
          <w:lang w:eastAsia="en-GB"/>
        </w:rPr>
        <w:t>, якими живиться Церква, як співається в тропарі:</w:t>
      </w:r>
      <w:r w:rsidR="00BA4E1F" w:rsidRPr="004044C4">
        <w:rPr>
          <w:rFonts w:ascii="Book Antiqua" w:hAnsi="Book Antiqua" w:cs="Times New Roman"/>
        </w:rPr>
        <w:t xml:space="preserve"> </w:t>
      </w:r>
      <w:r w:rsidR="00BA4E1F" w:rsidRPr="004044C4">
        <w:rPr>
          <w:rFonts w:ascii="Book Antiqua" w:eastAsia="Times New Roman" w:hAnsi="Book Antiqua" w:cs="Times New Roman"/>
          <w:lang w:eastAsia="en-GB"/>
        </w:rPr>
        <w:t>«</w:t>
      </w:r>
      <w:proofErr w:type="spellStart"/>
      <w:r w:rsidR="00BA4E1F" w:rsidRPr="004044C4">
        <w:rPr>
          <w:rFonts w:ascii="Book Antiqua" w:eastAsia="Times New Roman" w:hAnsi="Book Antiqua" w:cs="Times New Roman"/>
          <w:lang w:eastAsia="en-GB"/>
        </w:rPr>
        <w:t>Прийдіте</w:t>
      </w:r>
      <w:proofErr w:type="spellEnd"/>
      <w:r w:rsidR="00BA4E1F" w:rsidRPr="004044C4">
        <w:rPr>
          <w:rFonts w:ascii="Book Antiqua" w:eastAsia="Times New Roman" w:hAnsi="Book Antiqua" w:cs="Times New Roman"/>
          <w:lang w:eastAsia="en-GB"/>
        </w:rPr>
        <w:t>, пиймо нове пиття, що не з каменя неплідного чудесно випливає, але з нетління джерела, яке виточив із гробу Христос; в Ньому ми утверджуємось»</w:t>
      </w:r>
      <w:r w:rsidR="00BA4E1F" w:rsidRPr="004044C4">
        <w:rPr>
          <w:rStyle w:val="aa"/>
          <w:rFonts w:ascii="Book Antiqua" w:eastAsia="Times New Roman" w:hAnsi="Book Antiqua" w:cs="Times New Roman"/>
          <w:lang w:eastAsia="en-GB"/>
        </w:rPr>
        <w:footnoteReference w:id="13"/>
      </w:r>
      <w:r w:rsidR="00090ACA" w:rsidRPr="004044C4">
        <w:rPr>
          <w:rFonts w:ascii="Book Antiqua" w:eastAsia="Times New Roman" w:hAnsi="Book Antiqua" w:cs="Times New Roman"/>
          <w:lang w:eastAsia="en-GB"/>
        </w:rPr>
        <w:t>.</w:t>
      </w:r>
    </w:p>
    <w:p w14:paraId="6AC1D6ED" w14:textId="015CB6E2" w:rsidR="00BA4E1F" w:rsidRPr="004044C4" w:rsidRDefault="00BA4E1F"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Катехизм УГКЦ </w:t>
      </w:r>
      <w:r w:rsidR="00090ACA"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Христос </w:t>
      </w:r>
      <w:r w:rsidR="00C3672C"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наша Пасха</w:t>
      </w:r>
      <w:r w:rsidR="00090ACA"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090ACA" w:rsidRPr="004044C4">
        <w:rPr>
          <w:rFonts w:ascii="Book Antiqua" w:eastAsia="Times New Roman" w:hAnsi="Book Antiqua" w:cs="Times New Roman"/>
          <w:lang w:eastAsia="en-GB"/>
        </w:rPr>
        <w:t xml:space="preserve">навчає: </w:t>
      </w:r>
      <w:r w:rsidRPr="004044C4">
        <w:rPr>
          <w:rFonts w:ascii="Book Antiqua" w:eastAsia="Times New Roman" w:hAnsi="Book Antiqua" w:cs="Times New Roman"/>
          <w:lang w:eastAsia="en-GB"/>
        </w:rPr>
        <w:t xml:space="preserve">«Христос продовжує навчати, зціляти, прощати, животворити в Церкві, і тому Церква – це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о Його присутності, місце зустрічі Бога і людини»</w:t>
      </w:r>
      <w:r w:rsidRPr="004044C4">
        <w:rPr>
          <w:rStyle w:val="aa"/>
          <w:rFonts w:ascii="Book Antiqua" w:eastAsia="Times New Roman" w:hAnsi="Book Antiqua" w:cs="Times New Roman"/>
          <w:lang w:eastAsia="en-GB"/>
        </w:rPr>
        <w:footnoteReference w:id="14"/>
      </w:r>
      <w:r w:rsidRPr="004044C4">
        <w:rPr>
          <w:rFonts w:ascii="Book Antiqua" w:eastAsia="Times New Roman" w:hAnsi="Book Antiqua" w:cs="Times New Roman"/>
          <w:lang w:eastAsia="en-GB"/>
        </w:rPr>
        <w:t xml:space="preserve">. Це здійснюється через </w:t>
      </w:r>
      <w:r w:rsidR="00090ACA"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вяті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w:t>
      </w:r>
      <w:r w:rsidR="00090ACA"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яких </w:t>
      </w:r>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 xml:space="preserve">на природа Церкви як Тіла Христового стає присутньою </w:t>
      </w:r>
      <w:r w:rsidR="00090ACA"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 дієвою. Ця типологія показує, що Церква є </w:t>
      </w:r>
      <w:r w:rsidR="00907DFB"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 xml:space="preserve">просто зовнішньою інституцією, створеною для організації релігійного життя, а органічним Тілом Христовим, </w:t>
      </w:r>
      <w:r w:rsidR="00090ACA" w:rsidRPr="004044C4">
        <w:rPr>
          <w:rFonts w:ascii="Book Antiqua" w:eastAsia="Times New Roman" w:hAnsi="Book Antiqua" w:cs="Times New Roman"/>
          <w:lang w:eastAsia="en-GB"/>
        </w:rPr>
        <w:t>яке</w:t>
      </w:r>
      <w:r w:rsidRPr="004044C4">
        <w:rPr>
          <w:rFonts w:ascii="Book Antiqua" w:eastAsia="Times New Roman" w:hAnsi="Book Antiqua" w:cs="Times New Roman"/>
          <w:lang w:eastAsia="en-GB"/>
        </w:rPr>
        <w:t xml:space="preserve"> живе Його життям. Звідси випливає надзвичайно важливий висновок: </w:t>
      </w:r>
      <w:r w:rsidR="00090ACA"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сі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w:t>
      </w:r>
      <w:r w:rsidR="000D76A6" w:rsidRPr="004044C4">
        <w:rPr>
          <w:rFonts w:ascii="Book Antiqua" w:eastAsia="Times New Roman" w:hAnsi="Book Antiqua" w:cs="Times New Roman"/>
          <w:lang w:eastAsia="en-GB"/>
        </w:rPr>
        <w:t xml:space="preserve">й інші літургійні священнодійства </w:t>
      </w:r>
      <w:r w:rsidRPr="004044C4">
        <w:rPr>
          <w:rFonts w:ascii="Book Antiqua" w:eastAsia="Times New Roman" w:hAnsi="Book Antiqua" w:cs="Times New Roman"/>
          <w:lang w:eastAsia="en-GB"/>
        </w:rPr>
        <w:t>є проявами цього органічного життя, а не зовнішніми обрядами, які можна було б звершувати механічно або формально.</w:t>
      </w:r>
    </w:p>
    <w:p w14:paraId="49FD21EF" w14:textId="67E67308" w:rsidR="00BA4E1F" w:rsidRPr="004044C4" w:rsidRDefault="00A13CA1" w:rsidP="00080A14">
      <w:pPr>
        <w:pStyle w:val="ab"/>
        <w:numPr>
          <w:ilvl w:val="0"/>
          <w:numId w:val="10"/>
        </w:numPr>
        <w:spacing w:line="276" w:lineRule="auto"/>
        <w:jc w:val="both"/>
        <w:rPr>
          <w:rFonts w:ascii="Book Antiqua" w:hAnsi="Book Antiqua" w:cs="Times New Roman"/>
        </w:rPr>
      </w:pPr>
      <w:r w:rsidRPr="004044C4">
        <w:rPr>
          <w:rFonts w:ascii="Book Antiqua" w:hAnsi="Book Antiqua" w:cs="Times New Roman"/>
        </w:rPr>
        <w:t>Святий Іриней Ліонський навчає: «Бо де Церква, там і Дух Божий; а де Дух Божий, там Церква і всяка благодать; а Дух є істиною»</w:t>
      </w:r>
      <w:r w:rsidRPr="004044C4">
        <w:rPr>
          <w:rStyle w:val="aa"/>
          <w:rFonts w:ascii="Book Antiqua" w:hAnsi="Book Antiqua" w:cs="Times New Roman"/>
        </w:rPr>
        <w:footnoteReference w:id="15"/>
      </w:r>
      <w:r w:rsidR="00090ACA" w:rsidRPr="004044C4">
        <w:rPr>
          <w:rFonts w:ascii="Book Antiqua" w:hAnsi="Book Antiqua" w:cs="Times New Roman"/>
        </w:rPr>
        <w:t>.</w:t>
      </w:r>
      <w:r w:rsidRPr="004044C4">
        <w:rPr>
          <w:rFonts w:ascii="Book Antiqua" w:hAnsi="Book Antiqua" w:cs="Times New Roman"/>
        </w:rPr>
        <w:t xml:space="preserve"> </w:t>
      </w:r>
      <w:r w:rsidR="00BA4E1F" w:rsidRPr="004044C4">
        <w:rPr>
          <w:rFonts w:ascii="Book Antiqua" w:hAnsi="Book Antiqua" w:cs="Times New Roman"/>
        </w:rPr>
        <w:t xml:space="preserve">Святий Максим </w:t>
      </w:r>
      <w:proofErr w:type="spellStart"/>
      <w:r w:rsidR="00BA4E1F" w:rsidRPr="004044C4">
        <w:rPr>
          <w:rFonts w:ascii="Book Antiqua" w:hAnsi="Book Antiqua" w:cs="Times New Roman"/>
        </w:rPr>
        <w:t>Ісповідник</w:t>
      </w:r>
      <w:proofErr w:type="spellEnd"/>
      <w:r w:rsidR="00BA4E1F" w:rsidRPr="004044C4">
        <w:rPr>
          <w:rFonts w:ascii="Book Antiqua" w:hAnsi="Book Antiqua" w:cs="Times New Roman"/>
        </w:rPr>
        <w:t xml:space="preserve"> розвиває </w:t>
      </w:r>
      <w:r w:rsidRPr="004044C4">
        <w:rPr>
          <w:rFonts w:ascii="Book Antiqua" w:hAnsi="Book Antiqua" w:cs="Times New Roman"/>
        </w:rPr>
        <w:t xml:space="preserve">цю </w:t>
      </w:r>
      <w:r w:rsidR="00BA4E1F" w:rsidRPr="004044C4">
        <w:rPr>
          <w:rFonts w:ascii="Book Antiqua" w:hAnsi="Book Antiqua" w:cs="Times New Roman"/>
        </w:rPr>
        <w:t xml:space="preserve">глибоку </w:t>
      </w:r>
      <w:proofErr w:type="spellStart"/>
      <w:r w:rsidR="00BA4E1F" w:rsidRPr="004044C4">
        <w:rPr>
          <w:rFonts w:ascii="Book Antiqua" w:hAnsi="Book Antiqua" w:cs="Times New Roman"/>
        </w:rPr>
        <w:t>еклезіологічну</w:t>
      </w:r>
      <w:proofErr w:type="spellEnd"/>
      <w:r w:rsidR="00BA4E1F" w:rsidRPr="004044C4">
        <w:rPr>
          <w:rFonts w:ascii="Book Antiqua" w:hAnsi="Book Antiqua" w:cs="Times New Roman"/>
        </w:rPr>
        <w:t xml:space="preserve"> </w:t>
      </w:r>
      <w:proofErr w:type="spellStart"/>
      <w:r w:rsidR="00BA4E1F" w:rsidRPr="004044C4">
        <w:rPr>
          <w:rFonts w:ascii="Book Antiqua" w:hAnsi="Book Antiqua" w:cs="Times New Roman"/>
        </w:rPr>
        <w:t>візію</w:t>
      </w:r>
      <w:proofErr w:type="spellEnd"/>
      <w:r w:rsidR="00BA4E1F" w:rsidRPr="004044C4">
        <w:rPr>
          <w:rFonts w:ascii="Book Antiqua" w:hAnsi="Book Antiqua" w:cs="Times New Roman"/>
        </w:rPr>
        <w:t xml:space="preserve">, що має </w:t>
      </w:r>
      <w:r w:rsidR="00FB5DED" w:rsidRPr="004044C4">
        <w:rPr>
          <w:rFonts w:ascii="Book Antiqua" w:hAnsi="Book Antiqua" w:cs="Times New Roman"/>
        </w:rPr>
        <w:t xml:space="preserve">важливі </w:t>
      </w:r>
      <w:r w:rsidR="00BA4E1F" w:rsidRPr="004044C4">
        <w:rPr>
          <w:rFonts w:ascii="Book Antiqua" w:hAnsi="Book Antiqua" w:cs="Times New Roman"/>
        </w:rPr>
        <w:t>наслідки для розуміння церковного життя. Згідно з ним, Церква є образом єдності Святої Тр</w:t>
      </w:r>
      <w:r w:rsidR="00090ACA" w:rsidRPr="004044C4">
        <w:rPr>
          <w:rFonts w:ascii="Book Antiqua" w:hAnsi="Book Antiqua" w:cs="Times New Roman"/>
        </w:rPr>
        <w:t>о</w:t>
      </w:r>
      <w:r w:rsidR="00BA4E1F" w:rsidRPr="004044C4">
        <w:rPr>
          <w:rFonts w:ascii="Book Antiqua" w:hAnsi="Book Antiqua" w:cs="Times New Roman"/>
        </w:rPr>
        <w:t>йці: у ній, подібно до Тройці, єдність досягається в любові</w:t>
      </w:r>
      <w:r w:rsidR="00DB0177" w:rsidRPr="004044C4">
        <w:rPr>
          <w:rFonts w:ascii="Book Antiqua" w:hAnsi="Book Antiqua" w:cs="Times New Roman"/>
        </w:rPr>
        <w:t>,</w:t>
      </w:r>
      <w:r w:rsidR="00BA4E1F" w:rsidRPr="004044C4">
        <w:rPr>
          <w:rFonts w:ascii="Book Antiqua" w:hAnsi="Book Antiqua" w:cs="Times New Roman"/>
        </w:rPr>
        <w:t xml:space="preserve"> </w:t>
      </w:r>
      <w:r w:rsidR="00DB0177" w:rsidRPr="004044C4">
        <w:rPr>
          <w:rFonts w:ascii="Book Antiqua" w:hAnsi="Book Antiqua" w:cs="Times New Roman"/>
        </w:rPr>
        <w:t>не втрачаючи</w:t>
      </w:r>
      <w:r w:rsidR="00BA4E1F" w:rsidRPr="004044C4">
        <w:rPr>
          <w:rFonts w:ascii="Book Antiqua" w:hAnsi="Book Antiqua" w:cs="Times New Roman"/>
        </w:rPr>
        <w:t xml:space="preserve"> </w:t>
      </w:r>
      <w:r w:rsidR="00BA4E1F" w:rsidRPr="004044C4">
        <w:rPr>
          <w:rFonts w:ascii="Book Antiqua" w:hAnsi="Book Antiqua" w:cs="Times New Roman"/>
        </w:rPr>
        <w:lastRenderedPageBreak/>
        <w:t>розмаїття</w:t>
      </w:r>
      <w:r w:rsidR="00BA4E1F" w:rsidRPr="004044C4">
        <w:rPr>
          <w:rStyle w:val="aa"/>
          <w:rFonts w:ascii="Book Antiqua" w:eastAsia="Times New Roman" w:hAnsi="Book Antiqua" w:cs="Times New Roman"/>
          <w:lang w:eastAsia="en-GB"/>
        </w:rPr>
        <w:footnoteReference w:id="16"/>
      </w:r>
      <w:r w:rsidR="00090ACA" w:rsidRPr="004044C4">
        <w:rPr>
          <w:rFonts w:ascii="Book Antiqua" w:hAnsi="Book Antiqua" w:cs="Times New Roman"/>
        </w:rPr>
        <w:t>.</w:t>
      </w:r>
      <w:r w:rsidR="00BA4E1F" w:rsidRPr="004044C4">
        <w:rPr>
          <w:rFonts w:ascii="Book Antiqua" w:hAnsi="Book Antiqua" w:cs="Times New Roman"/>
        </w:rPr>
        <w:t xml:space="preserve"> Церква </w:t>
      </w:r>
      <w:r w:rsidR="00B41C30" w:rsidRPr="004044C4">
        <w:rPr>
          <w:rFonts w:ascii="Book Antiqua" w:hAnsi="Book Antiqua" w:cs="Times New Roman"/>
        </w:rPr>
        <w:t xml:space="preserve">є </w:t>
      </w:r>
      <w:r w:rsidR="00BA4E1F" w:rsidRPr="004044C4">
        <w:rPr>
          <w:rFonts w:ascii="Book Antiqua" w:hAnsi="Book Antiqua" w:cs="Times New Roman"/>
        </w:rPr>
        <w:t>не просто зовнішньою організацією людей, об'єднаних спільними релігійними</w:t>
      </w:r>
      <w:r w:rsidR="00B41C30" w:rsidRPr="004044C4">
        <w:rPr>
          <w:rFonts w:ascii="Book Antiqua" w:hAnsi="Book Antiqua" w:cs="Times New Roman"/>
        </w:rPr>
        <w:t xml:space="preserve"> </w:t>
      </w:r>
      <w:r w:rsidR="00BA4E1F" w:rsidRPr="004044C4">
        <w:rPr>
          <w:rFonts w:ascii="Book Antiqua" w:hAnsi="Book Antiqua" w:cs="Times New Roman"/>
        </w:rPr>
        <w:t>переконаннями або обрядами, а живою реальністю, що відображає внутрішнє життя самого Бога. Як у Тройці три Особи перебувають у досконалій єдності любові, не злившись в одну особу і не розпавшись на тр</w:t>
      </w:r>
      <w:r w:rsidR="00B16C88" w:rsidRPr="004044C4">
        <w:rPr>
          <w:rFonts w:ascii="Book Antiqua" w:hAnsi="Book Antiqua" w:cs="Times New Roman"/>
        </w:rPr>
        <w:t>ьох</w:t>
      </w:r>
      <w:r w:rsidR="00BA4E1F" w:rsidRPr="004044C4">
        <w:rPr>
          <w:rFonts w:ascii="Book Antiqua" w:hAnsi="Book Antiqua" w:cs="Times New Roman"/>
        </w:rPr>
        <w:t xml:space="preserve"> окремих бог</w:t>
      </w:r>
      <w:r w:rsidR="00B16C88" w:rsidRPr="004044C4">
        <w:rPr>
          <w:rFonts w:ascii="Book Antiqua" w:hAnsi="Book Antiqua" w:cs="Times New Roman"/>
        </w:rPr>
        <w:t>ів</w:t>
      </w:r>
      <w:r w:rsidR="00BA4E1F" w:rsidRPr="004044C4">
        <w:rPr>
          <w:rFonts w:ascii="Book Antiqua" w:hAnsi="Book Antiqua" w:cs="Times New Roman"/>
        </w:rPr>
        <w:t>, так і Церква покликана бути місцем такої ж єдності між людьми і Богом</w:t>
      </w:r>
      <w:r w:rsidR="00DB0177" w:rsidRPr="004044C4">
        <w:rPr>
          <w:rFonts w:ascii="Book Antiqua" w:hAnsi="Book Antiqua" w:cs="Times New Roman"/>
        </w:rPr>
        <w:t>,</w:t>
      </w:r>
      <w:r w:rsidR="00BA4E1F" w:rsidRPr="004044C4">
        <w:rPr>
          <w:rFonts w:ascii="Book Antiqua" w:hAnsi="Book Antiqua" w:cs="Times New Roman"/>
        </w:rPr>
        <w:t xml:space="preserve"> </w:t>
      </w:r>
      <w:r w:rsidR="00DD01F2" w:rsidRPr="004044C4">
        <w:rPr>
          <w:rFonts w:ascii="Book Antiqua" w:hAnsi="Book Antiqua" w:cs="Times New Roman"/>
        </w:rPr>
        <w:t>–</w:t>
      </w:r>
      <w:r w:rsidR="00BA4E1F" w:rsidRPr="004044C4">
        <w:rPr>
          <w:rFonts w:ascii="Book Antiqua" w:hAnsi="Book Antiqua" w:cs="Times New Roman"/>
        </w:rPr>
        <w:t xml:space="preserve"> єдності в розмаїтті, де кожна людина зберігає свою унікальність, але живе в досконалій любові з іншими.</w:t>
      </w:r>
    </w:p>
    <w:p w14:paraId="273378F3" w14:textId="77777777" w:rsidR="00F22729" w:rsidRPr="004044C4" w:rsidRDefault="00F22729" w:rsidP="00080A14">
      <w:pPr>
        <w:pStyle w:val="ab"/>
        <w:spacing w:line="276" w:lineRule="auto"/>
        <w:ind w:left="284"/>
        <w:rPr>
          <w:rFonts w:ascii="Book Antiqua" w:eastAsia="Times New Roman" w:hAnsi="Book Antiqua" w:cs="Times New Roman"/>
          <w:b/>
          <w:bCs/>
          <w:lang w:eastAsia="en-GB"/>
        </w:rPr>
      </w:pPr>
    </w:p>
    <w:p w14:paraId="1511CAF7" w14:textId="49380097" w:rsidR="00D23722" w:rsidRPr="004044C4" w:rsidRDefault="00FE367E"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Таїнств</w:t>
      </w:r>
      <w:r w:rsidR="004E76FE" w:rsidRPr="004044C4">
        <w:rPr>
          <w:rFonts w:ascii="Book Antiqua" w:hAnsi="Book Antiqua" w:cs="Times New Roman"/>
          <w:b/>
          <w:bCs/>
          <w:color w:val="auto"/>
          <w:sz w:val="24"/>
          <w:szCs w:val="24"/>
        </w:rPr>
        <w:t>а як участь у новому житті</w:t>
      </w:r>
      <w:r w:rsidR="00BA4E1F" w:rsidRPr="004044C4">
        <w:rPr>
          <w:rFonts w:ascii="Book Antiqua" w:hAnsi="Book Antiqua" w:cs="Times New Roman"/>
          <w:b/>
          <w:bCs/>
          <w:color w:val="auto"/>
          <w:sz w:val="24"/>
          <w:szCs w:val="24"/>
        </w:rPr>
        <w:t xml:space="preserve"> </w:t>
      </w:r>
      <w:r w:rsidR="00F02B18" w:rsidRPr="004044C4">
        <w:rPr>
          <w:rFonts w:ascii="Book Antiqua" w:hAnsi="Book Antiqua" w:cs="Times New Roman"/>
          <w:b/>
          <w:bCs/>
          <w:color w:val="auto"/>
          <w:sz w:val="24"/>
          <w:szCs w:val="24"/>
        </w:rPr>
        <w:t>в</w:t>
      </w:r>
      <w:r w:rsidR="00BA4E1F" w:rsidRPr="004044C4">
        <w:rPr>
          <w:rFonts w:ascii="Book Antiqua" w:hAnsi="Book Antiqua" w:cs="Times New Roman"/>
          <w:b/>
          <w:bCs/>
          <w:color w:val="auto"/>
          <w:sz w:val="24"/>
          <w:szCs w:val="24"/>
        </w:rPr>
        <w:t xml:space="preserve"> Христі</w:t>
      </w:r>
    </w:p>
    <w:p w14:paraId="4E26F54F" w14:textId="36E8BDA9" w:rsidR="00E91E75" w:rsidRPr="004044C4" w:rsidRDefault="004E76F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Виходячи з розуміння Церкви як містичного Тіла Христа, </w:t>
      </w:r>
      <w:r w:rsidR="00DB0271" w:rsidRPr="004044C4">
        <w:rPr>
          <w:rFonts w:ascii="Book Antiqua" w:eastAsia="Times New Roman" w:hAnsi="Book Antiqua" w:cs="Times New Roman"/>
          <w:lang w:eastAsia="en-GB"/>
        </w:rPr>
        <w:t>візантійське</w:t>
      </w:r>
      <w:r w:rsidRPr="004044C4">
        <w:rPr>
          <w:rFonts w:ascii="Book Antiqua" w:eastAsia="Times New Roman" w:hAnsi="Book Antiqua" w:cs="Times New Roman"/>
          <w:lang w:eastAsia="en-GB"/>
        </w:rPr>
        <w:t xml:space="preserve"> богослов'я наголошує, що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є не лише символами або знаками невидимих реальностей, а</w:t>
      </w:r>
      <w:r w:rsidR="00374563" w:rsidRPr="004044C4">
        <w:rPr>
          <w:rFonts w:ascii="Book Antiqua" w:eastAsia="Times New Roman" w:hAnsi="Book Antiqua" w:cs="Times New Roman"/>
          <w:lang w:eastAsia="en-GB"/>
        </w:rPr>
        <w:t xml:space="preserve"> </w:t>
      </w:r>
      <w:r w:rsidR="00D13149" w:rsidRPr="004044C4">
        <w:rPr>
          <w:rFonts w:ascii="Book Antiqua" w:eastAsia="Times New Roman" w:hAnsi="Book Antiqua" w:cs="Times New Roman"/>
          <w:lang w:eastAsia="en-GB"/>
        </w:rPr>
        <w:t xml:space="preserve">й </w:t>
      </w:r>
      <w:r w:rsidR="00374563" w:rsidRPr="004044C4">
        <w:rPr>
          <w:rFonts w:ascii="Book Antiqua" w:eastAsia="Times New Roman" w:hAnsi="Book Antiqua" w:cs="Times New Roman"/>
          <w:lang w:eastAsia="en-GB"/>
        </w:rPr>
        <w:t>самою участю в</w:t>
      </w:r>
      <w:r w:rsidRPr="004044C4">
        <w:rPr>
          <w:rFonts w:ascii="Book Antiqua" w:eastAsia="Times New Roman" w:hAnsi="Book Antiqua" w:cs="Times New Roman"/>
          <w:lang w:eastAsia="en-GB"/>
        </w:rPr>
        <w:t xml:space="preserve"> новому житті. </w:t>
      </w:r>
      <w:r w:rsidR="00F718CE" w:rsidRPr="004044C4">
        <w:rPr>
          <w:rFonts w:ascii="Book Antiqua" w:eastAsia="Times New Roman" w:hAnsi="Book Antiqua" w:cs="Times New Roman"/>
          <w:lang w:eastAsia="en-GB"/>
        </w:rPr>
        <w:t>Ч</w:t>
      </w:r>
      <w:r w:rsidRPr="004044C4">
        <w:rPr>
          <w:rFonts w:ascii="Book Antiqua" w:eastAsia="Times New Roman" w:hAnsi="Book Antiqua" w:cs="Times New Roman"/>
          <w:lang w:eastAsia="en-GB"/>
        </w:rPr>
        <w:t xml:space="preserve">ерез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Христос діє у своїй Церкві силою Святого Духа і преображ</w:t>
      </w:r>
      <w:r w:rsidR="00374563" w:rsidRPr="004044C4">
        <w:rPr>
          <w:rFonts w:ascii="Book Antiqua" w:eastAsia="Times New Roman" w:hAnsi="Book Antiqua" w:cs="Times New Roman"/>
          <w:lang w:eastAsia="en-GB"/>
        </w:rPr>
        <w:t>а</w:t>
      </w:r>
      <w:r w:rsidRPr="004044C4">
        <w:rPr>
          <w:rFonts w:ascii="Book Antiqua" w:eastAsia="Times New Roman" w:hAnsi="Book Antiqua" w:cs="Times New Roman"/>
          <w:lang w:eastAsia="en-GB"/>
        </w:rPr>
        <w:t>є життя вірних у сопричастя з Богом.</w:t>
      </w:r>
      <w:r w:rsidR="00E82B6B"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Це преображення є </w:t>
      </w:r>
      <w:r w:rsidR="00907DFB"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 xml:space="preserve">зовнішнім приписом або моральним зобов'язанням, яке людина має виконувати власними силами, а онтологічною зміною.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формують Тіло Христове й роблять вірних «царським священством»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βα</w:t>
      </w:r>
      <w:proofErr w:type="spellStart"/>
      <w:r w:rsidRPr="004044C4">
        <w:rPr>
          <w:rFonts w:ascii="Book Antiqua" w:eastAsia="Times New Roman" w:hAnsi="Book Antiqua" w:cs="Times New Roman"/>
          <w:i/>
          <w:iCs/>
          <w:lang w:eastAsia="en-GB"/>
        </w:rPr>
        <w:t>σίλειον</w:t>
      </w:r>
      <w:proofErr w:type="spellEnd"/>
      <w:r w:rsidRPr="004044C4">
        <w:rPr>
          <w:rFonts w:ascii="Book Antiqua" w:eastAsia="Times New Roman" w:hAnsi="Book Antiqua" w:cs="Times New Roman"/>
          <w:i/>
          <w:iCs/>
          <w:lang w:eastAsia="en-GB"/>
        </w:rPr>
        <w:t xml:space="preserve"> </w:t>
      </w:r>
      <w:proofErr w:type="spellStart"/>
      <w:r w:rsidRPr="004044C4">
        <w:rPr>
          <w:rFonts w:ascii="Times New Roman" w:eastAsia="Times New Roman" w:hAnsi="Times New Roman" w:cs="Times New Roman"/>
          <w:i/>
          <w:iCs/>
          <w:lang w:eastAsia="en-GB"/>
        </w:rPr>
        <w:t>ἱ</w:t>
      </w:r>
      <w:r w:rsidRPr="004044C4">
        <w:rPr>
          <w:rFonts w:ascii="Book Antiqua" w:eastAsia="Times New Roman" w:hAnsi="Book Antiqua" w:cs="Book Antiqua"/>
          <w:i/>
          <w:iCs/>
          <w:lang w:eastAsia="en-GB"/>
        </w:rPr>
        <w:t>εράτευμ</w:t>
      </w:r>
      <w:proofErr w:type="spellEnd"/>
      <w:r w:rsidRPr="004044C4">
        <w:rPr>
          <w:rFonts w:ascii="Book Antiqua" w:eastAsia="Times New Roman" w:hAnsi="Book Antiqua" w:cs="Book Antiqua"/>
          <w:i/>
          <w:iCs/>
          <w:lang w:eastAsia="en-GB"/>
        </w:rPr>
        <w:t>α</w:t>
      </w:r>
      <w:r w:rsidRPr="004044C4">
        <w:rPr>
          <w:rFonts w:ascii="Book Antiqua" w:eastAsia="Times New Roman" w:hAnsi="Book Antiqua" w:cs="Times New Roman"/>
          <w:lang w:eastAsia="en-GB"/>
        </w:rPr>
        <w:t xml:space="preserve">; </w:t>
      </w:r>
      <w:r w:rsidR="00374563"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 Пт. 2,</w:t>
      </w:r>
      <w:r w:rsidR="00374563"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9).</w:t>
      </w:r>
      <w:r w:rsidR="00E82B6B"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Ця новозавітна формула з Першого послання Петра розкриває подвійну гідність, яку християнин отримує через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він стає «царем» (має владу над гріхом і смертю через участь у перемозі Христа над цими силами зла) і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ком» (може приносити духовні жертви і </w:t>
      </w:r>
      <w:r w:rsidR="00961110" w:rsidRPr="004044C4">
        <w:rPr>
          <w:rFonts w:ascii="Book Antiqua" w:eastAsia="Times New Roman" w:hAnsi="Book Antiqua" w:cs="Times New Roman"/>
          <w:lang w:eastAsia="en-GB"/>
        </w:rPr>
        <w:t>бути посередником</w:t>
      </w:r>
      <w:r w:rsidRPr="004044C4">
        <w:rPr>
          <w:rFonts w:ascii="Book Antiqua" w:eastAsia="Times New Roman" w:hAnsi="Book Antiqua" w:cs="Times New Roman"/>
          <w:lang w:eastAsia="en-GB"/>
        </w:rPr>
        <w:t xml:space="preserve"> між Богом і світом). Важливо підкреслити, що це не метафора </w:t>
      </w:r>
      <w:r w:rsidR="00374563" w:rsidRPr="004044C4">
        <w:rPr>
          <w:rFonts w:ascii="Book Antiqua" w:eastAsia="Times New Roman" w:hAnsi="Book Antiqua" w:cs="Times New Roman"/>
          <w:lang w:eastAsia="en-GB"/>
        </w:rPr>
        <w:t>чи</w:t>
      </w:r>
      <w:r w:rsidRPr="004044C4">
        <w:rPr>
          <w:rFonts w:ascii="Book Antiqua" w:eastAsia="Times New Roman" w:hAnsi="Book Antiqua" w:cs="Times New Roman"/>
          <w:lang w:eastAsia="en-GB"/>
        </w:rPr>
        <w:t xml:space="preserve"> почесний титул, а реальна участь у </w:t>
      </w:r>
      <w:proofErr w:type="spellStart"/>
      <w:r w:rsidRPr="004044C4">
        <w:rPr>
          <w:rFonts w:ascii="Book Antiqua" w:eastAsia="Times New Roman" w:hAnsi="Book Antiqua" w:cs="Times New Roman"/>
          <w:lang w:eastAsia="en-GB"/>
        </w:rPr>
        <w:t>священ</w:t>
      </w:r>
      <w:r w:rsidR="00961110"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и</w:t>
      </w:r>
      <w:r w:rsidR="00961110" w:rsidRPr="004044C4">
        <w:rPr>
          <w:rFonts w:ascii="Book Antiqua" w:eastAsia="Times New Roman" w:hAnsi="Book Antiqua" w:cs="Times New Roman"/>
          <w:lang w:eastAsia="en-GB"/>
        </w:rPr>
        <w:t>ч</w:t>
      </w:r>
      <w:r w:rsidRPr="004044C4">
        <w:rPr>
          <w:rFonts w:ascii="Book Antiqua" w:eastAsia="Times New Roman" w:hAnsi="Book Antiqua" w:cs="Times New Roman"/>
          <w:lang w:eastAsia="en-GB"/>
        </w:rPr>
        <w:t>ому</w:t>
      </w:r>
      <w:proofErr w:type="spellEnd"/>
      <w:r w:rsidRPr="004044C4">
        <w:rPr>
          <w:rFonts w:ascii="Book Antiqua" w:eastAsia="Times New Roman" w:hAnsi="Book Antiqua" w:cs="Times New Roman"/>
          <w:lang w:eastAsia="en-GB"/>
        </w:rPr>
        <w:t xml:space="preserve"> служінні самого Христа.</w:t>
      </w:r>
      <w:r w:rsidR="00F718CE" w:rsidRPr="004044C4">
        <w:rPr>
          <w:rFonts w:ascii="Book Antiqua" w:eastAsia="Times New Roman" w:hAnsi="Book Antiqua" w:cs="Times New Roman"/>
          <w:lang w:eastAsia="en-GB"/>
        </w:rPr>
        <w:t xml:space="preserve"> </w:t>
      </w:r>
      <w:r w:rsidR="00FE367E" w:rsidRPr="004044C4">
        <w:rPr>
          <w:rFonts w:ascii="Book Antiqua" w:eastAsia="Times New Roman" w:hAnsi="Book Antiqua" w:cs="Times New Roman"/>
          <w:lang w:eastAsia="en-GB"/>
        </w:rPr>
        <w:t>Таїнств</w:t>
      </w:r>
      <w:r w:rsidR="002F7407" w:rsidRPr="004044C4">
        <w:rPr>
          <w:rFonts w:ascii="Book Antiqua" w:eastAsia="Times New Roman" w:hAnsi="Book Antiqua" w:cs="Times New Roman"/>
          <w:lang w:eastAsia="en-GB"/>
        </w:rPr>
        <w:t xml:space="preserve">а не </w:t>
      </w:r>
      <w:r w:rsidR="00D13149" w:rsidRPr="004044C4">
        <w:rPr>
          <w:rFonts w:ascii="Book Antiqua" w:eastAsia="Times New Roman" w:hAnsi="Book Antiqua" w:cs="Times New Roman"/>
          <w:lang w:eastAsia="en-GB"/>
        </w:rPr>
        <w:t>тільки</w:t>
      </w:r>
      <w:r w:rsidR="002F7407" w:rsidRPr="004044C4">
        <w:rPr>
          <w:rFonts w:ascii="Book Antiqua" w:eastAsia="Times New Roman" w:hAnsi="Book Antiqua" w:cs="Times New Roman"/>
          <w:lang w:eastAsia="en-GB"/>
        </w:rPr>
        <w:t xml:space="preserve"> є засобами отримання «благодаті»</w:t>
      </w:r>
      <w:r w:rsidR="003767B5" w:rsidRPr="004044C4">
        <w:rPr>
          <w:rFonts w:ascii="Book Antiqua" w:eastAsia="Times New Roman" w:hAnsi="Book Antiqua" w:cs="Times New Roman"/>
          <w:lang w:eastAsia="en-GB"/>
        </w:rPr>
        <w:t>, вони</w:t>
      </w:r>
      <w:r w:rsidR="002F7407" w:rsidRPr="004044C4">
        <w:rPr>
          <w:rFonts w:ascii="Book Antiqua" w:eastAsia="Times New Roman" w:hAnsi="Book Antiqua" w:cs="Times New Roman"/>
          <w:lang w:eastAsia="en-GB"/>
        </w:rPr>
        <w:t xml:space="preserve"> вводять у </w:t>
      </w:r>
      <w:r w:rsidR="00374563" w:rsidRPr="004044C4">
        <w:rPr>
          <w:rFonts w:ascii="Book Antiqua" w:eastAsia="Times New Roman" w:hAnsi="Book Antiqua" w:cs="Times New Roman"/>
          <w:lang w:eastAsia="en-GB"/>
        </w:rPr>
        <w:t xml:space="preserve">Його </w:t>
      </w:r>
      <w:r w:rsidR="002F7407" w:rsidRPr="004044C4">
        <w:rPr>
          <w:rFonts w:ascii="Book Antiqua" w:eastAsia="Times New Roman" w:hAnsi="Book Antiqua" w:cs="Times New Roman"/>
          <w:lang w:eastAsia="en-GB"/>
        </w:rPr>
        <w:t>спосіб існування</w:t>
      </w:r>
      <w:r w:rsidR="002F7407" w:rsidRPr="004044C4">
        <w:rPr>
          <w:rStyle w:val="aa"/>
          <w:rFonts w:ascii="Book Antiqua" w:eastAsia="Times New Roman" w:hAnsi="Book Antiqua" w:cs="Times New Roman"/>
          <w:lang w:eastAsia="en-GB"/>
        </w:rPr>
        <w:footnoteReference w:id="17"/>
      </w:r>
      <w:r w:rsidR="002F7407" w:rsidRPr="004044C4">
        <w:rPr>
          <w:rFonts w:ascii="Book Antiqua" w:eastAsia="Times New Roman" w:hAnsi="Book Antiqua" w:cs="Times New Roman"/>
          <w:lang w:eastAsia="en-GB"/>
        </w:rPr>
        <w:t>. Звідси випливає</w:t>
      </w:r>
      <w:r w:rsidRPr="004044C4">
        <w:rPr>
          <w:rFonts w:ascii="Book Antiqua" w:eastAsia="Times New Roman" w:hAnsi="Book Antiqua" w:cs="Times New Roman"/>
          <w:lang w:eastAsia="en-GB"/>
        </w:rPr>
        <w:t xml:space="preserve"> динамічне розуміння благодаті: вона не є «річчю», яку можна отримати і втратити як матеріальний об'єкт</w:t>
      </w:r>
      <w:r w:rsidR="003767B5" w:rsidRPr="004044C4">
        <w:rPr>
          <w:rFonts w:ascii="Book Antiqua" w:eastAsia="Times New Roman" w:hAnsi="Book Antiqua" w:cs="Times New Roman"/>
          <w:lang w:eastAsia="en-GB"/>
        </w:rPr>
        <w:t>; йдеться про</w:t>
      </w:r>
      <w:r w:rsidRPr="004044C4">
        <w:rPr>
          <w:rFonts w:ascii="Book Antiqua" w:eastAsia="Times New Roman" w:hAnsi="Book Antiqua" w:cs="Times New Roman"/>
          <w:lang w:eastAsia="en-GB"/>
        </w:rPr>
        <w:t xml:space="preserve"> спос</w:t>
      </w:r>
      <w:r w:rsidR="003767B5" w:rsidRPr="004044C4">
        <w:rPr>
          <w:rFonts w:ascii="Book Antiqua" w:eastAsia="Times New Roman" w:hAnsi="Book Antiqua" w:cs="Times New Roman"/>
          <w:lang w:eastAsia="en-GB"/>
        </w:rPr>
        <w:t>іб</w:t>
      </w:r>
      <w:r w:rsidRPr="004044C4">
        <w:rPr>
          <w:rFonts w:ascii="Book Antiqua" w:eastAsia="Times New Roman" w:hAnsi="Book Antiqua" w:cs="Times New Roman"/>
          <w:lang w:eastAsia="en-GB"/>
        </w:rPr>
        <w:t xml:space="preserve"> життя, участ</w:t>
      </w:r>
      <w:r w:rsidR="00F429D4" w:rsidRPr="004044C4">
        <w:rPr>
          <w:rFonts w:ascii="Book Antiqua" w:eastAsia="Times New Roman" w:hAnsi="Book Antiqua" w:cs="Times New Roman"/>
          <w:lang w:eastAsia="en-GB"/>
        </w:rPr>
        <w:t>ь</w:t>
      </w:r>
      <w:r w:rsidRPr="004044C4">
        <w:rPr>
          <w:rFonts w:ascii="Book Antiqua" w:eastAsia="Times New Roman" w:hAnsi="Book Antiqua" w:cs="Times New Roman"/>
          <w:lang w:eastAsia="en-GB"/>
        </w:rPr>
        <w:t xml:space="preserve"> </w:t>
      </w:r>
      <w:r w:rsidR="00F429D4"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самому Божому бутті. </w:t>
      </w:r>
    </w:p>
    <w:p w14:paraId="76792E1F" w14:textId="70F6CB15" w:rsidR="00E91E75" w:rsidRPr="004044C4" w:rsidRDefault="00E91E75"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Найглибшою </w:t>
      </w:r>
      <w:r w:rsidR="00976629" w:rsidRPr="004044C4">
        <w:rPr>
          <w:rFonts w:ascii="Book Antiqua" w:eastAsia="Times New Roman" w:hAnsi="Book Antiqua" w:cs="Times New Roman"/>
          <w:lang w:eastAsia="en-GB"/>
        </w:rPr>
        <w:t>характеристикою</w:t>
      </w:r>
      <w:r w:rsidRPr="004044C4">
        <w:rPr>
          <w:rFonts w:ascii="Book Antiqua" w:eastAsia="Times New Roman" w:hAnsi="Book Antiqua" w:cs="Times New Roman"/>
          <w:lang w:eastAsia="en-GB"/>
        </w:rPr>
        <w:t xml:space="preserve"> візантійського розуміння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є їх</w:t>
      </w:r>
      <w:r w:rsidR="00976629" w:rsidRPr="004044C4">
        <w:rPr>
          <w:rFonts w:ascii="Book Antiqua" w:eastAsia="Times New Roman" w:hAnsi="Book Antiqua" w:cs="Times New Roman"/>
          <w:lang w:eastAsia="en-GB"/>
        </w:rPr>
        <w:t>ній</w:t>
      </w:r>
      <w:r w:rsidRPr="004044C4">
        <w:rPr>
          <w:rFonts w:ascii="Book Antiqua" w:eastAsia="Times New Roman" w:hAnsi="Book Antiqua" w:cs="Times New Roman"/>
          <w:lang w:eastAsia="en-GB"/>
        </w:rPr>
        <w:t xml:space="preserve"> пасхальний </w:t>
      </w:r>
      <w:r w:rsidR="00976629" w:rsidRPr="004044C4">
        <w:rPr>
          <w:rFonts w:ascii="Book Antiqua" w:eastAsia="Times New Roman" w:hAnsi="Book Antiqua" w:cs="Times New Roman"/>
          <w:lang w:eastAsia="en-GB"/>
        </w:rPr>
        <w:t>вимір</w:t>
      </w:r>
      <w:r w:rsidRPr="004044C4">
        <w:rPr>
          <w:rFonts w:ascii="Book Antiqua" w:eastAsia="Times New Roman" w:hAnsi="Book Antiqua" w:cs="Times New Roman"/>
          <w:lang w:eastAsia="en-GB"/>
        </w:rPr>
        <w:t xml:space="preserve">. У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ах Церква не просто згадує чи святкує Пасху Христа як минулу подію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вона щоразу переживає її як живу, присутню реальність. Пасхальна перспектива є не додатковим елементом у розумінні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а їхнім внутрішнім принципом, ключем до розуміння їхньої найглибшої сутності. Пасха Христа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Його страждання, смерть, воскресіння і вознесіння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є центральною подією християнської історії</w:t>
      </w:r>
      <w:r w:rsidR="00D13149" w:rsidRPr="004044C4">
        <w:rPr>
          <w:rFonts w:ascii="Book Antiqua" w:eastAsia="Times New Roman" w:hAnsi="Book Antiqua" w:cs="Times New Roman"/>
          <w:lang w:eastAsia="en-GB"/>
        </w:rPr>
        <w:t xml:space="preserve"> та водночас</w:t>
      </w:r>
      <w:r w:rsidR="00976629"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постійно присутньою реальністю, яка актуалізується в кожному </w:t>
      </w:r>
      <w:proofErr w:type="spellStart"/>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ному</w:t>
      </w:r>
      <w:proofErr w:type="spellEnd"/>
      <w:r w:rsidRPr="004044C4">
        <w:rPr>
          <w:rFonts w:ascii="Book Antiqua" w:eastAsia="Times New Roman" w:hAnsi="Book Antiqua" w:cs="Times New Roman"/>
          <w:lang w:eastAsia="en-GB"/>
        </w:rPr>
        <w:t xml:space="preserve"> </w:t>
      </w:r>
      <w:r w:rsidR="007475A6" w:rsidRPr="004044C4">
        <w:rPr>
          <w:rFonts w:ascii="Book Antiqua" w:eastAsia="Times New Roman" w:hAnsi="Book Antiqua" w:cs="Times New Roman"/>
          <w:lang w:eastAsia="en-GB"/>
        </w:rPr>
        <w:t>дійстві</w:t>
      </w:r>
      <w:r w:rsidRPr="004044C4">
        <w:rPr>
          <w:rFonts w:ascii="Book Antiqua" w:eastAsia="Times New Roman" w:hAnsi="Book Antiqua" w:cs="Times New Roman"/>
          <w:lang w:eastAsia="en-GB"/>
        </w:rPr>
        <w:t>.</w:t>
      </w:r>
    </w:p>
    <w:p w14:paraId="2F51B148" w14:textId="13C38542" w:rsidR="00E91E75" w:rsidRPr="004044C4" w:rsidRDefault="00593F53"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Євхаристія актуалізує</w:t>
      </w:r>
      <w:r w:rsidR="00976629" w:rsidRPr="004044C4">
        <w:rPr>
          <w:rFonts w:ascii="Book Antiqua" w:eastAsia="Times New Roman" w:hAnsi="Book Antiqua" w:cs="Times New Roman"/>
          <w:lang w:eastAsia="en-GB"/>
        </w:rPr>
        <w:t xml:space="preserve"> </w:t>
      </w:r>
      <w:r w:rsidR="00D13149" w:rsidRPr="004044C4">
        <w:rPr>
          <w:rFonts w:ascii="Book Antiqua" w:eastAsia="Times New Roman" w:hAnsi="Book Antiqua" w:cs="Times New Roman"/>
          <w:lang w:eastAsia="en-GB"/>
        </w:rPr>
        <w:t>в</w:t>
      </w:r>
      <w:r w:rsidR="00976629" w:rsidRPr="004044C4">
        <w:rPr>
          <w:rFonts w:ascii="Book Antiqua" w:eastAsia="Times New Roman" w:hAnsi="Book Antiqua" w:cs="Times New Roman"/>
          <w:lang w:eastAsia="en-GB"/>
        </w:rPr>
        <w:t xml:space="preserve">сю повноту пасхальної таїни Христа, Його </w:t>
      </w:r>
      <w:r w:rsidRPr="004044C4">
        <w:rPr>
          <w:rFonts w:ascii="Book Antiqua" w:eastAsia="Times New Roman" w:hAnsi="Book Antiqua" w:cs="Times New Roman"/>
          <w:lang w:eastAsia="en-GB"/>
        </w:rPr>
        <w:t xml:space="preserve">страждання і смерть, </w:t>
      </w:r>
      <w:r w:rsidR="007475A6" w:rsidRPr="004044C4">
        <w:rPr>
          <w:rFonts w:ascii="Book Antiqua" w:eastAsia="Times New Roman" w:hAnsi="Book Antiqua" w:cs="Times New Roman"/>
          <w:lang w:eastAsia="en-GB"/>
        </w:rPr>
        <w:t xml:space="preserve">а також </w:t>
      </w:r>
      <w:r w:rsidRPr="004044C4">
        <w:rPr>
          <w:rFonts w:ascii="Book Antiqua" w:eastAsia="Times New Roman" w:hAnsi="Book Antiqua" w:cs="Times New Roman"/>
          <w:lang w:eastAsia="en-GB"/>
        </w:rPr>
        <w:t xml:space="preserve">славне </w:t>
      </w:r>
      <w:proofErr w:type="spellStart"/>
      <w:r w:rsidR="00B16C88" w:rsidRPr="004044C4">
        <w:rPr>
          <w:rFonts w:ascii="Book Antiqua" w:eastAsia="Times New Roman" w:hAnsi="Book Antiqua" w:cs="Times New Roman"/>
          <w:lang w:eastAsia="en-GB"/>
        </w:rPr>
        <w:t>знову</w:t>
      </w:r>
      <w:r w:rsidRPr="004044C4">
        <w:rPr>
          <w:rFonts w:ascii="Book Antiqua" w:eastAsia="Times New Roman" w:hAnsi="Book Antiqua" w:cs="Times New Roman"/>
          <w:lang w:eastAsia="en-GB"/>
        </w:rPr>
        <w:t>пришестя</w:t>
      </w:r>
      <w:proofErr w:type="spellEnd"/>
      <w:r w:rsidRPr="004044C4">
        <w:rPr>
          <w:rFonts w:ascii="Book Antiqua" w:eastAsia="Times New Roman" w:hAnsi="Book Antiqua" w:cs="Times New Roman"/>
          <w:lang w:eastAsia="en-GB"/>
        </w:rPr>
        <w:t xml:space="preserve">. Вона є есхатологічним бенкетом, передчуттям небесного святкування, участю у вічній радості Царства Божого. Через Євхаристію ми стаємо причасниками Його Тіла і Крові в найреальнішому сенсі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не </w:t>
      </w:r>
      <w:r w:rsidR="00976629" w:rsidRPr="004044C4">
        <w:rPr>
          <w:rFonts w:ascii="Book Antiqua" w:eastAsia="Times New Roman" w:hAnsi="Book Antiqua" w:cs="Times New Roman"/>
          <w:lang w:eastAsia="en-GB"/>
        </w:rPr>
        <w:t>лише</w:t>
      </w:r>
      <w:r w:rsidRPr="004044C4">
        <w:rPr>
          <w:rFonts w:ascii="Book Antiqua" w:eastAsia="Times New Roman" w:hAnsi="Book Antiqua" w:cs="Times New Roman"/>
          <w:lang w:eastAsia="en-GB"/>
        </w:rPr>
        <w:t xml:space="preserve"> духовно або символічно, а </w:t>
      </w:r>
      <w:r w:rsidR="00976629" w:rsidRPr="004044C4">
        <w:rPr>
          <w:rFonts w:ascii="Book Antiqua" w:eastAsia="Times New Roman" w:hAnsi="Book Antiqua" w:cs="Times New Roman"/>
          <w:lang w:eastAsia="en-GB"/>
        </w:rPr>
        <w:t xml:space="preserve">й </w:t>
      </w:r>
      <w:proofErr w:type="spellStart"/>
      <w:r w:rsidRPr="004044C4">
        <w:rPr>
          <w:rFonts w:ascii="Book Antiqua" w:eastAsia="Times New Roman" w:hAnsi="Book Antiqua" w:cs="Times New Roman"/>
          <w:lang w:eastAsia="en-GB"/>
        </w:rPr>
        <w:t>субстанційно</w:t>
      </w:r>
      <w:proofErr w:type="spellEnd"/>
      <w:r w:rsidRPr="004044C4">
        <w:rPr>
          <w:rFonts w:ascii="Book Antiqua" w:eastAsia="Times New Roman" w:hAnsi="Book Antiqua" w:cs="Times New Roman"/>
          <w:lang w:eastAsia="en-GB"/>
        </w:rPr>
        <w:t xml:space="preserve">. </w:t>
      </w:r>
      <w:r w:rsidR="00976629"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lastRenderedPageBreak/>
        <w:t>Хрещенн</w:t>
      </w:r>
      <w:r w:rsidR="00976629"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 ми стаємо членами Церкви і спадкоємцями нового життя </w:t>
      </w:r>
      <w:r w:rsidR="00976629"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Христі, </w:t>
      </w:r>
      <w:r w:rsidR="00976629" w:rsidRPr="004044C4">
        <w:rPr>
          <w:rFonts w:ascii="Book Antiqua" w:eastAsia="Times New Roman" w:hAnsi="Book Antiqua" w:cs="Times New Roman"/>
          <w:lang w:eastAsia="en-GB"/>
        </w:rPr>
        <w:t>водночас будучи</w:t>
      </w:r>
      <w:r w:rsidRPr="004044C4">
        <w:rPr>
          <w:rFonts w:ascii="Book Antiqua" w:eastAsia="Times New Roman" w:hAnsi="Book Antiqua" w:cs="Times New Roman"/>
          <w:lang w:eastAsia="en-GB"/>
        </w:rPr>
        <w:t xml:space="preserve"> «</w:t>
      </w:r>
      <w:proofErr w:type="spellStart"/>
      <w:r w:rsidRPr="004044C4">
        <w:rPr>
          <w:rFonts w:ascii="Book Antiqua" w:eastAsia="Times New Roman" w:hAnsi="Book Antiqua" w:cs="Times New Roman"/>
          <w:lang w:eastAsia="en-GB"/>
        </w:rPr>
        <w:t>співпохованими</w:t>
      </w:r>
      <w:proofErr w:type="spellEnd"/>
      <w:r w:rsidRPr="004044C4">
        <w:rPr>
          <w:rFonts w:ascii="Book Antiqua" w:eastAsia="Times New Roman" w:hAnsi="Book Antiqua" w:cs="Times New Roman"/>
          <w:lang w:eastAsia="en-GB"/>
        </w:rPr>
        <w:t xml:space="preserve"> з </w:t>
      </w:r>
      <w:r w:rsidR="00764D03" w:rsidRPr="004044C4">
        <w:rPr>
          <w:rFonts w:ascii="Book Antiqua" w:eastAsia="Times New Roman" w:hAnsi="Book Antiqua" w:cs="Times New Roman"/>
          <w:lang w:eastAsia="en-GB"/>
        </w:rPr>
        <w:t>Ним</w:t>
      </w:r>
      <w:r w:rsidRPr="004044C4">
        <w:rPr>
          <w:rFonts w:ascii="Book Antiqua" w:eastAsia="Times New Roman" w:hAnsi="Book Antiqua" w:cs="Times New Roman"/>
          <w:lang w:eastAsia="en-GB"/>
        </w:rPr>
        <w:t>»</w:t>
      </w:r>
      <w:r w:rsidR="00976629"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976629" w:rsidRPr="004044C4">
        <w:rPr>
          <w:rFonts w:ascii="Book Antiqua" w:eastAsia="Times New Roman" w:hAnsi="Book Antiqua" w:cs="Times New Roman"/>
          <w:lang w:eastAsia="en-GB"/>
        </w:rPr>
        <w:t>Ц</w:t>
      </w:r>
      <w:r w:rsidRPr="004044C4">
        <w:rPr>
          <w:rFonts w:ascii="Book Antiqua" w:eastAsia="Times New Roman" w:hAnsi="Book Antiqua" w:cs="Times New Roman"/>
          <w:lang w:eastAsia="en-GB"/>
        </w:rPr>
        <w:t xml:space="preserve">е означає не символічне </w:t>
      </w:r>
      <w:r w:rsidR="00764D03" w:rsidRPr="004044C4">
        <w:rPr>
          <w:rFonts w:ascii="Book Antiqua" w:eastAsia="Times New Roman" w:hAnsi="Book Antiqua" w:cs="Times New Roman"/>
          <w:lang w:eastAsia="en-GB"/>
        </w:rPr>
        <w:t>уподібнення</w:t>
      </w:r>
      <w:r w:rsidRPr="004044C4">
        <w:rPr>
          <w:rFonts w:ascii="Book Antiqua" w:eastAsia="Times New Roman" w:hAnsi="Book Antiqua" w:cs="Times New Roman"/>
          <w:lang w:eastAsia="en-GB"/>
        </w:rPr>
        <w:t xml:space="preserve">, а реальну участь у </w:t>
      </w:r>
      <w:r w:rsidR="00D13149" w:rsidRPr="004044C4">
        <w:rPr>
          <w:rFonts w:ascii="Book Antiqua" w:eastAsia="Times New Roman" w:hAnsi="Book Antiqua" w:cs="Times New Roman"/>
          <w:lang w:eastAsia="en-GB"/>
        </w:rPr>
        <w:t xml:space="preserve">Його </w:t>
      </w:r>
      <w:r w:rsidRPr="004044C4">
        <w:rPr>
          <w:rFonts w:ascii="Book Antiqua" w:eastAsia="Times New Roman" w:hAnsi="Book Antiqua" w:cs="Times New Roman"/>
          <w:lang w:eastAsia="en-GB"/>
        </w:rPr>
        <w:t>смерті, яка звільняє від рабства гріх</w:t>
      </w:r>
      <w:r w:rsidR="00976629" w:rsidRPr="004044C4">
        <w:rPr>
          <w:rFonts w:ascii="Book Antiqua" w:eastAsia="Times New Roman" w:hAnsi="Book Antiqua" w:cs="Times New Roman"/>
          <w:lang w:eastAsia="en-GB"/>
        </w:rPr>
        <w:t>а</w:t>
      </w:r>
      <w:r w:rsidRPr="004044C4">
        <w:rPr>
          <w:rFonts w:ascii="Book Antiqua" w:eastAsia="Times New Roman" w:hAnsi="Book Antiqua" w:cs="Times New Roman"/>
          <w:lang w:eastAsia="en-GB"/>
        </w:rPr>
        <w:t xml:space="preserve">. </w:t>
      </w:r>
      <w:r w:rsidR="00E91E75" w:rsidRPr="004044C4">
        <w:rPr>
          <w:rFonts w:ascii="Book Antiqua" w:eastAsia="Times New Roman" w:hAnsi="Book Antiqua" w:cs="Times New Roman"/>
          <w:lang w:eastAsia="en-GB"/>
        </w:rPr>
        <w:t xml:space="preserve">Занурення у воду символізує входження у </w:t>
      </w:r>
      <w:r w:rsidR="00764D03" w:rsidRPr="004044C4">
        <w:rPr>
          <w:rFonts w:ascii="Book Antiqua" w:eastAsia="Times New Roman" w:hAnsi="Book Antiqua" w:cs="Times New Roman"/>
          <w:lang w:eastAsia="en-GB"/>
        </w:rPr>
        <w:t xml:space="preserve">Господній </w:t>
      </w:r>
      <w:r w:rsidR="00E91E75" w:rsidRPr="004044C4">
        <w:rPr>
          <w:rFonts w:ascii="Book Antiqua" w:eastAsia="Times New Roman" w:hAnsi="Book Antiqua" w:cs="Times New Roman"/>
          <w:lang w:eastAsia="en-GB"/>
        </w:rPr>
        <w:t xml:space="preserve">гріб, де вмирає все, що належить до </w:t>
      </w:r>
      <w:r w:rsidR="00961110" w:rsidRPr="004044C4">
        <w:rPr>
          <w:rFonts w:ascii="Book Antiqua" w:eastAsia="Times New Roman" w:hAnsi="Book Antiqua" w:cs="Times New Roman"/>
          <w:lang w:eastAsia="en-GB"/>
        </w:rPr>
        <w:t>впал</w:t>
      </w:r>
      <w:r w:rsidR="00E91E75" w:rsidRPr="004044C4">
        <w:rPr>
          <w:rFonts w:ascii="Book Antiqua" w:eastAsia="Times New Roman" w:hAnsi="Book Antiqua" w:cs="Times New Roman"/>
          <w:lang w:eastAsia="en-GB"/>
        </w:rPr>
        <w:t xml:space="preserve">ої </w:t>
      </w:r>
      <w:r w:rsidR="00961110" w:rsidRPr="004044C4">
        <w:rPr>
          <w:rFonts w:ascii="Book Antiqua" w:eastAsia="Times New Roman" w:hAnsi="Book Antiqua" w:cs="Times New Roman"/>
          <w:lang w:eastAsia="en-GB"/>
        </w:rPr>
        <w:t xml:space="preserve">людської </w:t>
      </w:r>
      <w:r w:rsidR="00E91E75" w:rsidRPr="004044C4">
        <w:rPr>
          <w:rFonts w:ascii="Book Antiqua" w:eastAsia="Times New Roman" w:hAnsi="Book Antiqua" w:cs="Times New Roman"/>
          <w:lang w:eastAsia="en-GB"/>
        </w:rPr>
        <w:t xml:space="preserve">природи: гріх, смертність, відчуження від Бога. Вихід </w:t>
      </w:r>
      <w:r w:rsidR="00764D03" w:rsidRPr="004044C4">
        <w:rPr>
          <w:rFonts w:ascii="Book Antiqua" w:eastAsia="Times New Roman" w:hAnsi="Book Antiqua" w:cs="Times New Roman"/>
          <w:lang w:eastAsia="en-GB"/>
        </w:rPr>
        <w:t>і</w:t>
      </w:r>
      <w:r w:rsidR="00E91E75" w:rsidRPr="004044C4">
        <w:rPr>
          <w:rFonts w:ascii="Book Antiqua" w:eastAsia="Times New Roman" w:hAnsi="Book Antiqua" w:cs="Times New Roman"/>
          <w:lang w:eastAsia="en-GB"/>
        </w:rPr>
        <w:t xml:space="preserve">з води символізує воскресіння з </w:t>
      </w:r>
      <w:r w:rsidR="00764D03" w:rsidRPr="004044C4">
        <w:rPr>
          <w:rFonts w:ascii="Book Antiqua" w:eastAsia="Times New Roman" w:hAnsi="Book Antiqua" w:cs="Times New Roman"/>
          <w:lang w:eastAsia="en-GB"/>
        </w:rPr>
        <w:t>Христом</w:t>
      </w:r>
      <w:r w:rsidR="00E91E75" w:rsidRPr="004044C4">
        <w:rPr>
          <w:rFonts w:ascii="Book Antiqua" w:eastAsia="Times New Roman" w:hAnsi="Book Antiqua" w:cs="Times New Roman"/>
          <w:lang w:eastAsia="en-GB"/>
        </w:rPr>
        <w:t xml:space="preserve">, народження до нового способу існування, який характеризується спілкуванням з </w:t>
      </w:r>
      <w:r w:rsidR="00C54A88" w:rsidRPr="004044C4">
        <w:rPr>
          <w:rFonts w:ascii="Book Antiqua" w:eastAsia="Times New Roman" w:hAnsi="Book Antiqua" w:cs="Times New Roman"/>
          <w:lang w:eastAsia="en-GB"/>
        </w:rPr>
        <w:t>Ним</w:t>
      </w:r>
      <w:r w:rsidR="00E91E75" w:rsidRPr="004044C4">
        <w:rPr>
          <w:rFonts w:ascii="Book Antiqua" w:eastAsia="Times New Roman" w:hAnsi="Book Antiqua" w:cs="Times New Roman"/>
          <w:lang w:eastAsia="en-GB"/>
        </w:rPr>
        <w:t xml:space="preserve">, перемогою над смертю, участю в </w:t>
      </w:r>
      <w:r w:rsidR="00764D03" w:rsidRPr="004044C4">
        <w:rPr>
          <w:rFonts w:ascii="Book Antiqua" w:eastAsia="Times New Roman" w:hAnsi="Book Antiqua" w:cs="Times New Roman"/>
          <w:lang w:eastAsia="en-GB"/>
        </w:rPr>
        <w:t>Б</w:t>
      </w:r>
      <w:r w:rsidR="00E91E75" w:rsidRPr="004044C4">
        <w:rPr>
          <w:rFonts w:ascii="Book Antiqua" w:eastAsia="Times New Roman" w:hAnsi="Book Antiqua" w:cs="Times New Roman"/>
          <w:lang w:eastAsia="en-GB"/>
        </w:rPr>
        <w:t xml:space="preserve">ожественному житті. </w:t>
      </w:r>
      <w:r w:rsidRPr="004044C4">
        <w:rPr>
          <w:rFonts w:ascii="Book Antiqua" w:eastAsia="Times New Roman" w:hAnsi="Book Antiqua" w:cs="Times New Roman"/>
          <w:lang w:eastAsia="en-GB"/>
        </w:rPr>
        <w:t xml:space="preserve">Миропомазання є участю в </w:t>
      </w:r>
      <w:r w:rsidR="00C54A88" w:rsidRPr="004044C4">
        <w:rPr>
          <w:rFonts w:ascii="Book Antiqua" w:eastAsia="Times New Roman" w:hAnsi="Book Antiqua" w:cs="Times New Roman"/>
          <w:lang w:eastAsia="en-GB"/>
        </w:rPr>
        <w:t xml:space="preserve">Його </w:t>
      </w:r>
      <w:r w:rsidRPr="004044C4">
        <w:rPr>
          <w:rFonts w:ascii="Book Antiqua" w:eastAsia="Times New Roman" w:hAnsi="Book Antiqua" w:cs="Times New Roman"/>
          <w:lang w:eastAsia="en-GB"/>
        </w:rPr>
        <w:t xml:space="preserve">пасхальному помазанні Духом Святим. Як Ісус був помазаний Духом після </w:t>
      </w:r>
      <w:r w:rsidR="00764D03"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вого хрещення</w:t>
      </w:r>
      <w:r w:rsidR="00764D03"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особливо після воскресіння, так і християнин через </w:t>
      </w:r>
      <w:r w:rsidR="00764D03" w:rsidRPr="004044C4">
        <w:rPr>
          <w:rFonts w:ascii="Book Antiqua" w:eastAsia="Times New Roman" w:hAnsi="Book Antiqua" w:cs="Times New Roman"/>
          <w:lang w:eastAsia="en-GB"/>
        </w:rPr>
        <w:t>М</w:t>
      </w:r>
      <w:r w:rsidRPr="004044C4">
        <w:rPr>
          <w:rFonts w:ascii="Book Antiqua" w:eastAsia="Times New Roman" w:hAnsi="Book Antiqua" w:cs="Times New Roman"/>
          <w:lang w:eastAsia="en-GB"/>
        </w:rPr>
        <w:t xml:space="preserve">иропомазання стає причетним до цього </w:t>
      </w:r>
      <w:r w:rsidR="00764D03"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ожественного помазання, отриму</w:t>
      </w:r>
      <w:r w:rsidR="00764D03" w:rsidRPr="004044C4">
        <w:rPr>
          <w:rFonts w:ascii="Book Antiqua" w:eastAsia="Times New Roman" w:hAnsi="Book Antiqua" w:cs="Times New Roman"/>
          <w:lang w:eastAsia="en-GB"/>
        </w:rPr>
        <w:t>ючи</w:t>
      </w:r>
      <w:r w:rsidRPr="004044C4">
        <w:rPr>
          <w:rFonts w:ascii="Book Antiqua" w:eastAsia="Times New Roman" w:hAnsi="Book Antiqua" w:cs="Times New Roman"/>
          <w:lang w:eastAsia="en-GB"/>
        </w:rPr>
        <w:t xml:space="preserve"> участь у пророчому, </w:t>
      </w:r>
      <w:proofErr w:type="spellStart"/>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чому</w:t>
      </w:r>
      <w:proofErr w:type="spellEnd"/>
      <w:r w:rsidRPr="004044C4">
        <w:rPr>
          <w:rFonts w:ascii="Book Antiqua" w:eastAsia="Times New Roman" w:hAnsi="Book Antiqua" w:cs="Times New Roman"/>
          <w:lang w:eastAsia="en-GB"/>
        </w:rPr>
        <w:t xml:space="preserve"> і царському служінні Христа</w:t>
      </w:r>
      <w:r w:rsidR="007475A6" w:rsidRPr="004044C4">
        <w:rPr>
          <w:rStyle w:val="aa"/>
          <w:rFonts w:ascii="Book Antiqua" w:eastAsia="Times New Roman" w:hAnsi="Book Antiqua" w:cs="Times New Roman"/>
          <w:lang w:eastAsia="en-GB"/>
        </w:rPr>
        <w:footnoteReference w:id="18"/>
      </w:r>
      <w:r w:rsidR="00764D03"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Через Миропомазання ми стаємо «помазанцями»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χριστοί</w:t>
      </w:r>
      <w:r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буквально малими </w:t>
      </w:r>
      <w:r w:rsidR="00961110" w:rsidRPr="004044C4">
        <w:rPr>
          <w:rFonts w:ascii="Book Antiqua" w:eastAsia="Times New Roman" w:hAnsi="Book Antiqua" w:cs="Times New Roman"/>
          <w:lang w:eastAsia="en-GB"/>
        </w:rPr>
        <w:t>«</w:t>
      </w:r>
      <w:proofErr w:type="spellStart"/>
      <w:r w:rsidRPr="004044C4">
        <w:rPr>
          <w:rFonts w:ascii="Book Antiqua" w:eastAsia="Times New Roman" w:hAnsi="Book Antiqua" w:cs="Times New Roman"/>
          <w:lang w:eastAsia="en-GB"/>
        </w:rPr>
        <w:t>христами</w:t>
      </w:r>
      <w:proofErr w:type="spellEnd"/>
      <w:r w:rsidR="00961110" w:rsidRPr="004044C4">
        <w:rPr>
          <w:rFonts w:ascii="Book Antiqua" w:eastAsia="Times New Roman" w:hAnsi="Book Antiqua" w:cs="Times New Roman"/>
          <w:lang w:eastAsia="en-GB"/>
        </w:rPr>
        <w:t>»</w:t>
      </w:r>
      <w:r w:rsidR="00745BE7" w:rsidRPr="004044C4">
        <w:rPr>
          <w:rStyle w:val="aa"/>
          <w:rFonts w:ascii="Book Antiqua" w:eastAsia="Times New Roman" w:hAnsi="Book Antiqua" w:cs="Times New Roman"/>
          <w:lang w:eastAsia="en-GB"/>
        </w:rPr>
        <w:footnoteReference w:id="19"/>
      </w:r>
      <w:r w:rsidR="00F429D4" w:rsidRPr="004044C4">
        <w:rPr>
          <w:rFonts w:ascii="Book Antiqua" w:eastAsia="Times New Roman" w:hAnsi="Book Antiqua" w:cs="Times New Roman"/>
          <w:lang w:eastAsia="en-GB"/>
        </w:rPr>
        <w:t>,</w:t>
      </w:r>
      <w:r w:rsidR="00D13149"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причетними </w:t>
      </w:r>
      <w:r w:rsidR="00D13149" w:rsidRPr="004044C4">
        <w:rPr>
          <w:rFonts w:ascii="Book Antiqua" w:eastAsia="Times New Roman" w:hAnsi="Book Antiqua" w:cs="Times New Roman"/>
          <w:lang w:eastAsia="en-GB"/>
        </w:rPr>
        <w:t xml:space="preserve">до </w:t>
      </w:r>
      <w:r w:rsidRPr="004044C4">
        <w:rPr>
          <w:rFonts w:ascii="Book Antiqua" w:eastAsia="Times New Roman" w:hAnsi="Book Antiqua" w:cs="Times New Roman"/>
          <w:lang w:eastAsia="en-GB"/>
        </w:rPr>
        <w:t xml:space="preserve">того </w:t>
      </w:r>
      <w:r w:rsidR="00C54A88" w:rsidRPr="004044C4">
        <w:rPr>
          <w:rFonts w:ascii="Book Antiqua" w:eastAsia="Times New Roman" w:hAnsi="Book Antiqua" w:cs="Times New Roman"/>
          <w:lang w:eastAsia="en-GB"/>
        </w:rPr>
        <w:t>самого</w:t>
      </w:r>
      <w:r w:rsidRPr="004044C4">
        <w:rPr>
          <w:rFonts w:ascii="Book Antiqua" w:eastAsia="Times New Roman" w:hAnsi="Book Antiqua" w:cs="Times New Roman"/>
          <w:lang w:eastAsia="en-GB"/>
        </w:rPr>
        <w:t xml:space="preserve"> помазання Духом Святим, </w:t>
      </w:r>
      <w:r w:rsidR="00C54A88" w:rsidRPr="004044C4">
        <w:rPr>
          <w:rFonts w:ascii="Book Antiqua" w:eastAsia="Times New Roman" w:hAnsi="Book Antiqua" w:cs="Times New Roman"/>
          <w:lang w:eastAsia="en-GB"/>
        </w:rPr>
        <w:t>яке</w:t>
      </w:r>
      <w:r w:rsidRPr="004044C4">
        <w:rPr>
          <w:rFonts w:ascii="Book Antiqua" w:eastAsia="Times New Roman" w:hAnsi="Book Antiqua" w:cs="Times New Roman"/>
          <w:lang w:eastAsia="en-GB"/>
        </w:rPr>
        <w:t xml:space="preserve"> </w:t>
      </w:r>
      <w:r w:rsidR="00C54A88" w:rsidRPr="004044C4">
        <w:rPr>
          <w:rFonts w:ascii="Book Antiqua" w:eastAsia="Times New Roman" w:hAnsi="Book Antiqua" w:cs="Times New Roman"/>
          <w:lang w:eastAsia="en-GB"/>
        </w:rPr>
        <w:t xml:space="preserve">Ісус </w:t>
      </w:r>
      <w:r w:rsidRPr="004044C4">
        <w:rPr>
          <w:rFonts w:ascii="Book Antiqua" w:eastAsia="Times New Roman" w:hAnsi="Book Antiqua" w:cs="Times New Roman"/>
          <w:lang w:eastAsia="en-GB"/>
        </w:rPr>
        <w:t xml:space="preserve">мав </w:t>
      </w:r>
      <w:r w:rsidR="00C54A88" w:rsidRPr="004044C4">
        <w:rPr>
          <w:rFonts w:ascii="Book Antiqua" w:eastAsia="Times New Roman" w:hAnsi="Book Antiqua" w:cs="Times New Roman"/>
          <w:lang w:eastAsia="en-GB"/>
        </w:rPr>
        <w:t>під час</w:t>
      </w:r>
      <w:r w:rsidRPr="004044C4">
        <w:rPr>
          <w:rFonts w:ascii="Book Antiqua" w:eastAsia="Times New Roman" w:hAnsi="Book Antiqua" w:cs="Times New Roman"/>
          <w:lang w:eastAsia="en-GB"/>
        </w:rPr>
        <w:t xml:space="preserve"> </w:t>
      </w:r>
      <w:r w:rsidR="00C54A88" w:rsidRPr="004044C4">
        <w:rPr>
          <w:rFonts w:ascii="Book Antiqua" w:eastAsia="Times New Roman" w:hAnsi="Book Antiqua" w:cs="Times New Roman"/>
          <w:lang w:eastAsia="en-GB"/>
        </w:rPr>
        <w:t>свого</w:t>
      </w:r>
      <w:r w:rsidRPr="004044C4">
        <w:rPr>
          <w:rFonts w:ascii="Book Antiqua" w:eastAsia="Times New Roman" w:hAnsi="Book Antiqua" w:cs="Times New Roman"/>
          <w:lang w:eastAsia="en-GB"/>
        </w:rPr>
        <w:t xml:space="preserve"> хрещенн</w:t>
      </w:r>
      <w:r w:rsidR="00C54A88" w:rsidRPr="004044C4">
        <w:rPr>
          <w:rFonts w:ascii="Book Antiqua" w:eastAsia="Times New Roman" w:hAnsi="Book Antiqua" w:cs="Times New Roman"/>
          <w:lang w:eastAsia="en-GB"/>
        </w:rPr>
        <w:t>я</w:t>
      </w:r>
      <w:r w:rsidRPr="004044C4">
        <w:rPr>
          <w:rFonts w:ascii="Book Antiqua" w:eastAsia="Times New Roman" w:hAnsi="Book Antiqua" w:cs="Times New Roman"/>
          <w:lang w:eastAsia="en-GB"/>
        </w:rPr>
        <w:t xml:space="preserve"> та преображенн</w:t>
      </w:r>
      <w:r w:rsidR="00C54A88" w:rsidRPr="004044C4">
        <w:rPr>
          <w:rFonts w:ascii="Book Antiqua" w:eastAsia="Times New Roman" w:hAnsi="Book Antiqua" w:cs="Times New Roman"/>
          <w:lang w:eastAsia="en-GB"/>
        </w:rPr>
        <w:t>я</w:t>
      </w:r>
      <w:r w:rsidRPr="004044C4">
        <w:rPr>
          <w:rFonts w:ascii="Book Antiqua" w:eastAsia="Times New Roman" w:hAnsi="Book Antiqua" w:cs="Times New Roman"/>
          <w:lang w:eastAsia="en-GB"/>
        </w:rPr>
        <w:t xml:space="preserve">. Покаяння є переживанням пасхальної перемоги над гріхом і смертю. Кожна </w:t>
      </w:r>
      <w:r w:rsidR="003D1EC4"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повідь </w:t>
      </w:r>
      <w:r w:rsidR="00D13149" w:rsidRPr="004044C4">
        <w:rPr>
          <w:rFonts w:ascii="Book Antiqua" w:eastAsia="Times New Roman" w:hAnsi="Book Antiqua" w:cs="Times New Roman"/>
          <w:lang w:eastAsia="en-GB"/>
        </w:rPr>
        <w:t>– це</w:t>
      </w:r>
      <w:r w:rsidRPr="004044C4">
        <w:rPr>
          <w:rFonts w:ascii="Book Antiqua" w:eastAsia="Times New Roman" w:hAnsi="Book Antiqua" w:cs="Times New Roman"/>
          <w:lang w:eastAsia="en-GB"/>
        </w:rPr>
        <w:t xml:space="preserve"> нов</w:t>
      </w:r>
      <w:r w:rsidR="00D13149" w:rsidRPr="004044C4">
        <w:rPr>
          <w:rFonts w:ascii="Book Antiqua" w:eastAsia="Times New Roman" w:hAnsi="Book Antiqua" w:cs="Times New Roman"/>
          <w:lang w:eastAsia="en-GB"/>
        </w:rPr>
        <w:t>е</w:t>
      </w:r>
      <w:r w:rsidRPr="004044C4">
        <w:rPr>
          <w:rFonts w:ascii="Book Antiqua" w:eastAsia="Times New Roman" w:hAnsi="Book Antiqua" w:cs="Times New Roman"/>
          <w:lang w:eastAsia="en-GB"/>
        </w:rPr>
        <w:t xml:space="preserve"> воскресіння, повернення від духовної смерті до життя, від відчуження до </w:t>
      </w:r>
      <w:r w:rsidR="003D1EC4" w:rsidRPr="004044C4">
        <w:rPr>
          <w:rFonts w:ascii="Book Antiqua" w:eastAsia="Times New Roman" w:hAnsi="Book Antiqua" w:cs="Times New Roman"/>
          <w:lang w:eastAsia="en-GB"/>
        </w:rPr>
        <w:t>примирення</w:t>
      </w:r>
      <w:r w:rsidRPr="004044C4">
        <w:rPr>
          <w:rFonts w:ascii="Book Antiqua" w:eastAsia="Times New Roman" w:hAnsi="Book Antiqua" w:cs="Times New Roman"/>
          <w:lang w:eastAsia="en-GB"/>
        </w:rPr>
        <w:t xml:space="preserve"> з Богом. </w:t>
      </w:r>
      <w:r w:rsidR="00961110" w:rsidRPr="004044C4">
        <w:rPr>
          <w:rFonts w:ascii="Book Antiqua" w:eastAsia="Times New Roman" w:hAnsi="Book Antiqua" w:cs="Times New Roman"/>
          <w:lang w:eastAsia="en-GB"/>
        </w:rPr>
        <w:t xml:space="preserve">Це </w:t>
      </w:r>
      <w:r w:rsidRPr="004044C4">
        <w:rPr>
          <w:rFonts w:ascii="Book Antiqua" w:eastAsia="Times New Roman" w:hAnsi="Book Antiqua" w:cs="Times New Roman"/>
          <w:lang w:eastAsia="en-GB"/>
        </w:rPr>
        <w:t xml:space="preserve">не просто юридичне прощення, а онтологічне відновлення, </w:t>
      </w:r>
      <w:r w:rsidR="00D13149" w:rsidRPr="004044C4">
        <w:rPr>
          <w:rFonts w:ascii="Book Antiqua" w:eastAsia="Times New Roman" w:hAnsi="Book Antiqua" w:cs="Times New Roman"/>
          <w:lang w:eastAsia="en-GB"/>
        </w:rPr>
        <w:t>відродження</w:t>
      </w:r>
      <w:r w:rsidRPr="004044C4">
        <w:rPr>
          <w:rFonts w:ascii="Book Antiqua" w:eastAsia="Times New Roman" w:hAnsi="Book Antiqua" w:cs="Times New Roman"/>
          <w:lang w:eastAsia="en-GB"/>
        </w:rPr>
        <w:t xml:space="preserve"> пасхальної радості. Священство є участю в пасхальному </w:t>
      </w:r>
      <w:proofErr w:type="spellStart"/>
      <w:r w:rsidRPr="004044C4">
        <w:rPr>
          <w:rFonts w:ascii="Book Antiqua" w:eastAsia="Times New Roman" w:hAnsi="Book Antiqua" w:cs="Times New Roman"/>
          <w:lang w:eastAsia="en-GB"/>
        </w:rPr>
        <w:t>первосвященстві</w:t>
      </w:r>
      <w:proofErr w:type="spellEnd"/>
      <w:r w:rsidRPr="004044C4">
        <w:rPr>
          <w:rFonts w:ascii="Book Antiqua" w:eastAsia="Times New Roman" w:hAnsi="Book Antiqua" w:cs="Times New Roman"/>
          <w:lang w:eastAsia="en-GB"/>
        </w:rPr>
        <w:t xml:space="preserve"> Христа, яке Він здійснив через </w:t>
      </w:r>
      <w:r w:rsidR="001A1792"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вою смерть і </w:t>
      </w:r>
      <w:r w:rsidR="000053D8" w:rsidRPr="004044C4">
        <w:rPr>
          <w:rFonts w:ascii="Book Antiqua" w:eastAsia="Times New Roman" w:hAnsi="Book Antiqua" w:cs="Times New Roman"/>
          <w:lang w:eastAsia="en-GB"/>
        </w:rPr>
        <w:t xml:space="preserve">своє </w:t>
      </w:r>
      <w:r w:rsidRPr="004044C4">
        <w:rPr>
          <w:rFonts w:ascii="Book Antiqua" w:eastAsia="Times New Roman" w:hAnsi="Book Antiqua" w:cs="Times New Roman"/>
          <w:lang w:eastAsia="en-GB"/>
        </w:rPr>
        <w:t xml:space="preserve">воскресіння. </w:t>
      </w:r>
      <w:r w:rsidR="00961110" w:rsidRPr="004044C4">
        <w:rPr>
          <w:rFonts w:ascii="Book Antiqua" w:eastAsia="Times New Roman" w:hAnsi="Book Antiqua" w:cs="Times New Roman"/>
          <w:lang w:eastAsia="en-GB"/>
        </w:rPr>
        <w:t>Священно</w:t>
      </w:r>
      <w:r w:rsidRPr="004044C4">
        <w:rPr>
          <w:rFonts w:ascii="Book Antiqua" w:eastAsia="Times New Roman" w:hAnsi="Book Antiqua" w:cs="Times New Roman"/>
          <w:lang w:eastAsia="en-GB"/>
        </w:rPr>
        <w:t>служитель стає не просто функціонером релігійної організації, а іконічним представником Христа-</w:t>
      </w:r>
      <w:proofErr w:type="spellStart"/>
      <w:r w:rsidRPr="004044C4">
        <w:rPr>
          <w:rFonts w:ascii="Book Antiqua" w:eastAsia="Times New Roman" w:hAnsi="Book Antiqua" w:cs="Times New Roman"/>
          <w:lang w:eastAsia="en-GB"/>
        </w:rPr>
        <w:t>Перво</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ка</w:t>
      </w:r>
      <w:proofErr w:type="spellEnd"/>
      <w:r w:rsidRPr="004044C4">
        <w:rPr>
          <w:rFonts w:ascii="Book Antiqua" w:eastAsia="Times New Roman" w:hAnsi="Book Antiqua" w:cs="Times New Roman"/>
          <w:lang w:eastAsia="en-GB"/>
        </w:rPr>
        <w:t xml:space="preserve">, який приніс </w:t>
      </w:r>
      <w:r w:rsidR="000053D8"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ебе в жертву за спасіння світу і тепер продовжує це служіння через </w:t>
      </w:r>
      <w:r w:rsidR="000053D8"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вою Церкву. Подружжя </w:t>
      </w:r>
      <w:r w:rsidR="00961110" w:rsidRPr="004044C4">
        <w:rPr>
          <w:rFonts w:ascii="Book Antiqua" w:eastAsia="Times New Roman" w:hAnsi="Book Antiqua" w:cs="Times New Roman"/>
          <w:lang w:eastAsia="en-GB"/>
        </w:rPr>
        <w:t xml:space="preserve">між чоловіком і жінкою </w:t>
      </w:r>
      <w:r w:rsidRPr="004044C4">
        <w:rPr>
          <w:rFonts w:ascii="Book Antiqua" w:eastAsia="Times New Roman" w:hAnsi="Book Antiqua" w:cs="Times New Roman"/>
          <w:lang w:eastAsia="en-GB"/>
        </w:rPr>
        <w:t xml:space="preserve">є образом пасхальної любові Христа до Церкви, </w:t>
      </w:r>
      <w:r w:rsidR="00D13149"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любові, яка </w:t>
      </w:r>
      <w:r w:rsidR="000053D8" w:rsidRPr="004044C4">
        <w:rPr>
          <w:rFonts w:ascii="Book Antiqua" w:eastAsia="Times New Roman" w:hAnsi="Book Antiqua" w:cs="Times New Roman"/>
          <w:lang w:eastAsia="en-GB"/>
        </w:rPr>
        <w:t>ви</w:t>
      </w:r>
      <w:r w:rsidRPr="004044C4">
        <w:rPr>
          <w:rFonts w:ascii="Book Antiqua" w:eastAsia="Times New Roman" w:hAnsi="Book Antiqua" w:cs="Times New Roman"/>
          <w:lang w:eastAsia="en-GB"/>
        </w:rPr>
        <w:t xml:space="preserve">явилася </w:t>
      </w:r>
      <w:r w:rsidR="000053D8"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Його жертовній смерті </w:t>
      </w:r>
      <w:r w:rsidR="000053D8" w:rsidRPr="004044C4">
        <w:rPr>
          <w:rFonts w:ascii="Book Antiqua" w:eastAsia="Times New Roman" w:hAnsi="Book Antiqua" w:cs="Times New Roman"/>
          <w:lang w:eastAsia="en-GB"/>
        </w:rPr>
        <w:t>та</w:t>
      </w:r>
      <w:r w:rsidRPr="004044C4">
        <w:rPr>
          <w:rFonts w:ascii="Book Antiqua" w:eastAsia="Times New Roman" w:hAnsi="Book Antiqua" w:cs="Times New Roman"/>
          <w:lang w:eastAsia="en-GB"/>
        </w:rPr>
        <w:t xml:space="preserve"> воскресінні. Як Христос віддав </w:t>
      </w:r>
      <w:r w:rsidR="000053D8"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ебе за Церкву, щоб її освятити і прославити, так і подружжя покликане бути взаємним даруванням, жертовною любов'ю, яка </w:t>
      </w:r>
      <w:r w:rsidR="000053D8" w:rsidRPr="004044C4">
        <w:rPr>
          <w:rFonts w:ascii="Book Antiqua" w:eastAsia="Times New Roman" w:hAnsi="Book Antiqua" w:cs="Times New Roman"/>
          <w:lang w:eastAsia="en-GB"/>
        </w:rPr>
        <w:t>преображає</w:t>
      </w:r>
      <w:r w:rsidRPr="004044C4">
        <w:rPr>
          <w:rFonts w:ascii="Book Antiqua" w:eastAsia="Times New Roman" w:hAnsi="Book Antiqua" w:cs="Times New Roman"/>
          <w:lang w:eastAsia="en-GB"/>
        </w:rPr>
        <w:t xml:space="preserve"> </w:t>
      </w:r>
      <w:r w:rsidR="000053D8" w:rsidRPr="004044C4">
        <w:rPr>
          <w:rFonts w:ascii="Book Antiqua" w:eastAsia="Times New Roman" w:hAnsi="Book Antiqua" w:cs="Times New Roman"/>
          <w:lang w:eastAsia="en-GB"/>
        </w:rPr>
        <w:t>та</w:t>
      </w:r>
      <w:r w:rsidRPr="004044C4">
        <w:rPr>
          <w:rFonts w:ascii="Book Antiqua" w:eastAsia="Times New Roman" w:hAnsi="Book Antiqua" w:cs="Times New Roman"/>
          <w:lang w:eastAsia="en-GB"/>
        </w:rPr>
        <w:t xml:space="preserve"> освячує. Єлеопомазання є участю в пасхальній перемозі Христа над хворобою</w:t>
      </w:r>
      <w:r w:rsidR="003D1EC4" w:rsidRPr="004044C4">
        <w:rPr>
          <w:rFonts w:ascii="Book Antiqua" w:eastAsia="Times New Roman" w:hAnsi="Book Antiqua" w:cs="Times New Roman"/>
          <w:lang w:eastAsia="en-GB"/>
        </w:rPr>
        <w:t>, стражданням</w:t>
      </w:r>
      <w:r w:rsidRPr="004044C4">
        <w:rPr>
          <w:rFonts w:ascii="Book Antiqua" w:eastAsia="Times New Roman" w:hAnsi="Book Antiqua" w:cs="Times New Roman"/>
          <w:lang w:eastAsia="en-GB"/>
        </w:rPr>
        <w:t xml:space="preserve"> і смертю. Через помазання святим </w:t>
      </w:r>
      <w:r w:rsidR="00E91E75" w:rsidRPr="004044C4">
        <w:rPr>
          <w:rFonts w:ascii="Book Antiqua" w:eastAsia="Times New Roman" w:hAnsi="Book Antiqua" w:cs="Times New Roman"/>
          <w:lang w:eastAsia="en-GB"/>
        </w:rPr>
        <w:t>єлеєм</w:t>
      </w:r>
      <w:r w:rsidRPr="004044C4">
        <w:rPr>
          <w:rFonts w:ascii="Book Antiqua" w:eastAsia="Times New Roman" w:hAnsi="Book Antiqua" w:cs="Times New Roman"/>
          <w:lang w:eastAsia="en-GB"/>
        </w:rPr>
        <w:t xml:space="preserve"> хворий з'єднується з</w:t>
      </w:r>
      <w:r w:rsidR="000053D8"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 страждальним і воскреслим </w:t>
      </w:r>
      <w:r w:rsidR="00D13149" w:rsidRPr="004044C4">
        <w:rPr>
          <w:rFonts w:ascii="Book Antiqua" w:eastAsia="Times New Roman" w:hAnsi="Book Antiqua" w:cs="Times New Roman"/>
          <w:lang w:eastAsia="en-GB"/>
        </w:rPr>
        <w:t>Господом</w:t>
      </w:r>
      <w:r w:rsidRPr="004044C4">
        <w:rPr>
          <w:rFonts w:ascii="Book Antiqua" w:eastAsia="Times New Roman" w:hAnsi="Book Antiqua" w:cs="Times New Roman"/>
          <w:lang w:eastAsia="en-GB"/>
        </w:rPr>
        <w:t xml:space="preserve">, отримує силу для перенесення хвороби, </w:t>
      </w:r>
      <w:r w:rsidR="00F45270" w:rsidRPr="004044C4">
        <w:rPr>
          <w:rFonts w:ascii="Book Antiqua" w:eastAsia="Times New Roman" w:hAnsi="Book Antiqua" w:cs="Times New Roman"/>
          <w:lang w:eastAsia="en-GB"/>
        </w:rPr>
        <w:t xml:space="preserve">а </w:t>
      </w:r>
      <w:r w:rsidRPr="004044C4">
        <w:rPr>
          <w:rFonts w:ascii="Book Antiqua" w:eastAsia="Times New Roman" w:hAnsi="Book Antiqua" w:cs="Times New Roman"/>
          <w:lang w:eastAsia="en-GB"/>
        </w:rPr>
        <w:t xml:space="preserve">якщо це буде </w:t>
      </w:r>
      <w:r w:rsidR="00315302" w:rsidRPr="004044C4">
        <w:rPr>
          <w:rFonts w:ascii="Book Antiqua" w:eastAsia="Times New Roman" w:hAnsi="Book Antiqua" w:cs="Times New Roman"/>
          <w:lang w:eastAsia="en-GB"/>
        </w:rPr>
        <w:t>корисним для</w:t>
      </w:r>
      <w:r w:rsidRPr="004044C4">
        <w:rPr>
          <w:rFonts w:ascii="Book Antiqua" w:eastAsia="Times New Roman" w:hAnsi="Book Antiqua" w:cs="Times New Roman"/>
          <w:lang w:eastAsia="en-GB"/>
        </w:rPr>
        <w:t xml:space="preserve"> його спасінн</w:t>
      </w:r>
      <w:r w:rsidR="00315302" w:rsidRPr="004044C4">
        <w:rPr>
          <w:rFonts w:ascii="Book Antiqua" w:eastAsia="Times New Roman" w:hAnsi="Book Antiqua" w:cs="Times New Roman"/>
          <w:lang w:eastAsia="en-GB"/>
        </w:rPr>
        <w:t>я</w:t>
      </w:r>
      <w:r w:rsidR="00F45270"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 зцілення або благодатну підготовку до переходу </w:t>
      </w:r>
      <w:r w:rsidR="00315302"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вічність. </w:t>
      </w:r>
    </w:p>
    <w:p w14:paraId="15F0C504" w14:textId="6A4405B1" w:rsidR="00E07C31" w:rsidRPr="004044C4" w:rsidRDefault="00E07C31"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Таким чином, у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ах не просто згадується або символізується</w:t>
      </w:r>
      <w:r w:rsidR="000053D8" w:rsidRPr="004044C4">
        <w:rPr>
          <w:rFonts w:ascii="Book Antiqua" w:eastAsia="Times New Roman" w:hAnsi="Book Antiqua" w:cs="Times New Roman"/>
          <w:lang w:eastAsia="en-GB"/>
        </w:rPr>
        <w:t xml:space="preserve"> історія </w:t>
      </w:r>
      <w:proofErr w:type="spellStart"/>
      <w:r w:rsidR="003D1EC4" w:rsidRPr="004044C4">
        <w:rPr>
          <w:rFonts w:ascii="Book Antiqua" w:eastAsia="Times New Roman" w:hAnsi="Book Antiqua" w:cs="Times New Roman"/>
          <w:lang w:eastAsia="en-GB"/>
        </w:rPr>
        <w:t>Воплочення</w:t>
      </w:r>
      <w:proofErr w:type="spellEnd"/>
      <w:r w:rsidR="000053D8" w:rsidRPr="004044C4">
        <w:rPr>
          <w:rFonts w:ascii="Book Antiqua" w:eastAsia="Times New Roman" w:hAnsi="Book Antiqua" w:cs="Times New Roman"/>
          <w:lang w:eastAsia="en-GB"/>
        </w:rPr>
        <w:t xml:space="preserve"> – вона </w:t>
      </w:r>
      <w:r w:rsidRPr="004044C4">
        <w:rPr>
          <w:rFonts w:ascii="Book Antiqua" w:eastAsia="Times New Roman" w:hAnsi="Book Antiqua" w:cs="Times New Roman"/>
          <w:lang w:eastAsia="en-GB"/>
        </w:rPr>
        <w:t xml:space="preserve">реально продовжується, </w:t>
      </w:r>
      <w:r w:rsidR="000053D8" w:rsidRPr="004044C4">
        <w:rPr>
          <w:rFonts w:ascii="Book Antiqua" w:eastAsia="Times New Roman" w:hAnsi="Book Antiqua" w:cs="Times New Roman"/>
          <w:lang w:eastAsia="en-GB"/>
        </w:rPr>
        <w:t>а</w:t>
      </w:r>
      <w:r w:rsidRPr="004044C4">
        <w:rPr>
          <w:rFonts w:ascii="Book Antiqua" w:eastAsia="Times New Roman" w:hAnsi="Book Antiqua" w:cs="Times New Roman"/>
          <w:lang w:eastAsia="en-GB"/>
        </w:rPr>
        <w:t xml:space="preserve"> кожна </w:t>
      </w:r>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 xml:space="preserve">на дія є живою актуалізацією спасіння в </w:t>
      </w:r>
      <w:r w:rsidR="00961110" w:rsidRPr="004044C4">
        <w:rPr>
          <w:rFonts w:ascii="Book Antiqua" w:eastAsia="Times New Roman" w:hAnsi="Book Antiqua" w:cs="Times New Roman"/>
          <w:lang w:eastAsia="en-GB"/>
        </w:rPr>
        <w:t>теперішньому часі</w:t>
      </w:r>
      <w:r w:rsidRPr="004044C4">
        <w:rPr>
          <w:rFonts w:ascii="Book Antiqua" w:eastAsia="Times New Roman" w:hAnsi="Book Antiqua" w:cs="Times New Roman"/>
          <w:lang w:eastAsia="en-GB"/>
        </w:rPr>
        <w:t xml:space="preserve">. Те, що Христос здійснив одного разу в конкретній історії, </w:t>
      </w:r>
      <w:r w:rsidR="003767B5" w:rsidRPr="004044C4">
        <w:rPr>
          <w:rFonts w:ascii="Book Antiqua" w:eastAsia="Times New Roman" w:hAnsi="Book Antiqua" w:cs="Times New Roman"/>
          <w:lang w:eastAsia="en-GB"/>
        </w:rPr>
        <w:t xml:space="preserve">через Таїнства </w:t>
      </w:r>
      <w:r w:rsidRPr="004044C4">
        <w:rPr>
          <w:rFonts w:ascii="Book Antiqua" w:eastAsia="Times New Roman" w:hAnsi="Book Antiqua" w:cs="Times New Roman"/>
          <w:lang w:eastAsia="en-GB"/>
        </w:rPr>
        <w:t xml:space="preserve">стає присутнім </w:t>
      </w:r>
      <w:r w:rsidR="003767B5" w:rsidRPr="004044C4">
        <w:rPr>
          <w:rFonts w:ascii="Book Antiqua" w:eastAsia="Times New Roman" w:hAnsi="Book Antiqua" w:cs="Times New Roman"/>
          <w:lang w:eastAsia="en-GB"/>
        </w:rPr>
        <w:t xml:space="preserve">для кожного покоління людей </w:t>
      </w:r>
      <w:r w:rsidRPr="004044C4">
        <w:rPr>
          <w:rFonts w:ascii="Book Antiqua" w:eastAsia="Times New Roman" w:hAnsi="Book Antiqua" w:cs="Times New Roman"/>
          <w:lang w:eastAsia="en-GB"/>
        </w:rPr>
        <w:t xml:space="preserve">і </w:t>
      </w:r>
      <w:r w:rsidR="003767B5" w:rsidRPr="004044C4">
        <w:rPr>
          <w:rFonts w:ascii="Book Antiqua" w:eastAsia="Times New Roman" w:hAnsi="Book Antiqua" w:cs="Times New Roman"/>
          <w:lang w:eastAsia="en-GB"/>
        </w:rPr>
        <w:t>продовжує діяти,</w:t>
      </w:r>
      <w:r w:rsidRPr="004044C4">
        <w:rPr>
          <w:rFonts w:ascii="Book Antiqua" w:eastAsia="Times New Roman" w:hAnsi="Book Antiqua" w:cs="Times New Roman"/>
          <w:lang w:eastAsia="en-GB"/>
        </w:rPr>
        <w:t xml:space="preserve"> долаючи межі часу і простору.</w:t>
      </w:r>
      <w:r w:rsidR="00E91E75" w:rsidRPr="004044C4">
        <w:rPr>
          <w:rFonts w:ascii="Book Antiqua" w:eastAsia="Times New Roman" w:hAnsi="Book Antiqua" w:cs="Times New Roman"/>
          <w:lang w:eastAsia="en-GB"/>
        </w:rPr>
        <w:t xml:space="preserve"> Кожне </w:t>
      </w:r>
      <w:r w:rsidR="00FE367E" w:rsidRPr="004044C4">
        <w:rPr>
          <w:rFonts w:ascii="Book Antiqua" w:eastAsia="Times New Roman" w:hAnsi="Book Antiqua" w:cs="Times New Roman"/>
          <w:lang w:eastAsia="en-GB"/>
        </w:rPr>
        <w:t>Таїнств</w:t>
      </w:r>
      <w:r w:rsidR="00E91E75" w:rsidRPr="004044C4">
        <w:rPr>
          <w:rFonts w:ascii="Book Antiqua" w:eastAsia="Times New Roman" w:hAnsi="Book Antiqua" w:cs="Times New Roman"/>
          <w:lang w:eastAsia="en-GB"/>
        </w:rPr>
        <w:t xml:space="preserve">о є новим способом переживання </w:t>
      </w:r>
      <w:r w:rsidR="00F51AE0" w:rsidRPr="004044C4">
        <w:rPr>
          <w:rFonts w:ascii="Book Antiqua" w:eastAsia="Times New Roman" w:hAnsi="Book Antiqua" w:cs="Times New Roman"/>
          <w:lang w:eastAsia="en-GB"/>
        </w:rPr>
        <w:t>п</w:t>
      </w:r>
      <w:r w:rsidR="00E91E75" w:rsidRPr="004044C4">
        <w:rPr>
          <w:rFonts w:ascii="Book Antiqua" w:eastAsia="Times New Roman" w:hAnsi="Book Antiqua" w:cs="Times New Roman"/>
          <w:lang w:eastAsia="en-GB"/>
        </w:rPr>
        <w:t>асхальної таїни, новим входженням у те вічне діяння любові, яке Христос здійснив одного разу в історії</w:t>
      </w:r>
      <w:r w:rsidR="000053D8" w:rsidRPr="004044C4">
        <w:rPr>
          <w:rFonts w:ascii="Book Antiqua" w:eastAsia="Times New Roman" w:hAnsi="Book Antiqua" w:cs="Times New Roman"/>
          <w:lang w:eastAsia="en-GB"/>
        </w:rPr>
        <w:t xml:space="preserve"> та</w:t>
      </w:r>
      <w:r w:rsidR="00E91E75" w:rsidRPr="004044C4">
        <w:rPr>
          <w:rFonts w:ascii="Book Antiqua" w:eastAsia="Times New Roman" w:hAnsi="Book Antiqua" w:cs="Times New Roman"/>
          <w:lang w:eastAsia="en-GB"/>
        </w:rPr>
        <w:t xml:space="preserve"> яке продовжується у всій повноті в житті Церкви.</w:t>
      </w:r>
    </w:p>
    <w:p w14:paraId="56D55BE0" w14:textId="3AA86627" w:rsidR="00D23722" w:rsidRPr="004044C4" w:rsidRDefault="00363591" w:rsidP="00080A14">
      <w:pPr>
        <w:pStyle w:val="ab"/>
        <w:numPr>
          <w:ilvl w:val="0"/>
          <w:numId w:val="10"/>
        </w:numPr>
        <w:spacing w:line="276" w:lineRule="auto"/>
        <w:jc w:val="both"/>
        <w:rPr>
          <w:rFonts w:ascii="Book Antiqua" w:hAnsi="Book Antiqua" w:cs="Times New Roman"/>
        </w:rPr>
      </w:pPr>
      <w:r w:rsidRPr="004044C4">
        <w:rPr>
          <w:rFonts w:ascii="Book Antiqua" w:eastAsia="Times New Roman" w:hAnsi="Book Antiqua" w:cs="Times New Roman"/>
          <w:lang w:eastAsia="en-GB"/>
        </w:rPr>
        <w:lastRenderedPageBreak/>
        <w:t xml:space="preserve">Ця онтологічна перспектива означає, що </w:t>
      </w:r>
      <w:proofErr w:type="spellStart"/>
      <w:r w:rsidR="00B16C88" w:rsidRPr="004044C4">
        <w:rPr>
          <w:rFonts w:ascii="Book Antiqua" w:hAnsi="Book Antiqua" w:cs="Times New Roman"/>
          <w:lang w:val="ru-RU"/>
        </w:rPr>
        <w:t>Таїнства</w:t>
      </w:r>
      <w:proofErr w:type="spellEnd"/>
      <w:r w:rsidR="00B16C88" w:rsidRPr="004044C4">
        <w:rPr>
          <w:rFonts w:ascii="Book Antiqua" w:hAnsi="Book Antiqua" w:cs="Times New Roman"/>
        </w:rPr>
        <w:t xml:space="preserve"> </w:t>
      </w:r>
      <w:r w:rsidR="00B16C88" w:rsidRPr="004044C4">
        <w:rPr>
          <w:rFonts w:ascii="Book Antiqua" w:hAnsi="Book Antiqua" w:cs="Times New Roman"/>
          <w:lang w:val="ru-RU"/>
        </w:rPr>
        <w:t>не</w:t>
      </w:r>
      <w:r w:rsidR="00B16C88" w:rsidRPr="004044C4">
        <w:rPr>
          <w:rFonts w:ascii="Book Antiqua" w:hAnsi="Book Antiqua" w:cs="Times New Roman"/>
        </w:rPr>
        <w:t xml:space="preserve"> просто впливають на людину зовні, а змінюють саму її природу, провадячи до </w:t>
      </w:r>
      <w:proofErr w:type="spellStart"/>
      <w:r w:rsidRPr="004044C4">
        <w:rPr>
          <w:rFonts w:ascii="Book Antiqua" w:eastAsia="Times New Roman" w:hAnsi="Book Antiqua" w:cs="Times New Roman"/>
          <w:lang w:eastAsia="en-GB"/>
        </w:rPr>
        <w:t>обоже</w:t>
      </w:r>
      <w:r w:rsidR="00B16C88" w:rsidRPr="004044C4">
        <w:rPr>
          <w:rFonts w:ascii="Book Antiqua" w:eastAsia="Times New Roman" w:hAnsi="Book Antiqua" w:cs="Times New Roman"/>
          <w:lang w:eastAsia="en-GB"/>
        </w:rPr>
        <w:t>ствле</w:t>
      </w:r>
      <w:r w:rsidRPr="004044C4">
        <w:rPr>
          <w:rFonts w:ascii="Book Antiqua" w:eastAsia="Times New Roman" w:hAnsi="Book Antiqua" w:cs="Times New Roman"/>
          <w:lang w:eastAsia="en-GB"/>
        </w:rPr>
        <w:t>ння</w:t>
      </w:r>
      <w:proofErr w:type="spellEnd"/>
      <w:r w:rsidRPr="004044C4">
        <w:rPr>
          <w:rFonts w:ascii="Book Antiqua" w:eastAsia="Times New Roman" w:hAnsi="Book Antiqua" w:cs="Times New Roman"/>
          <w:lang w:eastAsia="en-GB"/>
        </w:rPr>
        <w:t xml:space="preserve">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θέωσις</w:t>
      </w:r>
      <w:r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участі в житті</w:t>
      </w:r>
      <w:r w:rsidR="00B16C88" w:rsidRPr="004044C4">
        <w:rPr>
          <w:rFonts w:ascii="Book Antiqua" w:eastAsia="Times New Roman" w:hAnsi="Book Antiqua" w:cs="Times New Roman"/>
          <w:lang w:eastAsia="en-GB"/>
        </w:rPr>
        <w:t xml:space="preserve"> Бога</w:t>
      </w:r>
      <w:r w:rsidRPr="004044C4">
        <w:rPr>
          <w:rFonts w:ascii="Book Antiqua" w:eastAsia="Times New Roman" w:hAnsi="Book Antiqua" w:cs="Times New Roman"/>
          <w:lang w:eastAsia="en-GB"/>
        </w:rPr>
        <w:t xml:space="preserve">. Псевдо-Діонісій </w:t>
      </w:r>
      <w:proofErr w:type="spellStart"/>
      <w:r w:rsidR="004F4949" w:rsidRPr="004044C4">
        <w:rPr>
          <w:rFonts w:ascii="Book Antiqua" w:eastAsia="Times New Roman" w:hAnsi="Book Antiqua" w:cs="Times New Roman"/>
          <w:lang w:eastAsia="en-GB"/>
        </w:rPr>
        <w:t>Ареопагіт</w:t>
      </w:r>
      <w:proofErr w:type="spellEnd"/>
      <w:r w:rsidR="004F4949" w:rsidRPr="004044C4">
        <w:rPr>
          <w:rFonts w:ascii="Book Antiqua" w:eastAsia="Times New Roman" w:hAnsi="Book Antiqua" w:cs="Times New Roman"/>
          <w:lang w:eastAsia="en-GB"/>
        </w:rPr>
        <w:t xml:space="preserve"> навчає, що Бог водночас є абсолютно </w:t>
      </w:r>
      <w:proofErr w:type="spellStart"/>
      <w:r w:rsidR="004F4949" w:rsidRPr="004044C4">
        <w:rPr>
          <w:rFonts w:ascii="Book Antiqua" w:eastAsia="Times New Roman" w:hAnsi="Book Antiqua" w:cs="Times New Roman"/>
          <w:lang w:eastAsia="en-GB"/>
        </w:rPr>
        <w:t>надсутнісним</w:t>
      </w:r>
      <w:proofErr w:type="spellEnd"/>
      <w:r w:rsidR="004F4949" w:rsidRPr="004044C4">
        <w:rPr>
          <w:rFonts w:ascii="Book Antiqua" w:eastAsia="Times New Roman" w:hAnsi="Book Antiqua" w:cs="Times New Roman"/>
          <w:lang w:eastAsia="en-GB"/>
        </w:rPr>
        <w:t xml:space="preserve">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4F4949" w:rsidRPr="004044C4">
        <w:rPr>
          <w:rFonts w:ascii="Times New Roman" w:eastAsia="Times New Roman" w:hAnsi="Times New Roman" w:cs="Times New Roman"/>
          <w:i/>
          <w:iCs/>
          <w:lang w:eastAsia="en-GB"/>
        </w:rPr>
        <w:t>ὑ</w:t>
      </w:r>
      <w:r w:rsidR="004F4949" w:rsidRPr="004044C4">
        <w:rPr>
          <w:rFonts w:ascii="Book Antiqua" w:eastAsia="Times New Roman" w:hAnsi="Book Antiqua" w:cs="Book Antiqua"/>
          <w:i/>
          <w:iCs/>
          <w:lang w:eastAsia="en-GB"/>
        </w:rPr>
        <w:t>περούσιος</w:t>
      </w:r>
      <w:r w:rsidR="004F4949" w:rsidRPr="004044C4">
        <w:rPr>
          <w:rFonts w:ascii="Book Antiqua" w:eastAsia="Times New Roman" w:hAnsi="Book Antiqua" w:cs="Times New Roman"/>
          <w:lang w:eastAsia="en-GB"/>
        </w:rPr>
        <w:t xml:space="preserve">) і присутнім у світі через </w:t>
      </w:r>
      <w:r w:rsidR="000053D8" w:rsidRPr="004044C4">
        <w:rPr>
          <w:rFonts w:ascii="Book Antiqua" w:eastAsia="Times New Roman" w:hAnsi="Book Antiqua" w:cs="Times New Roman"/>
          <w:lang w:eastAsia="en-GB"/>
        </w:rPr>
        <w:t>с</w:t>
      </w:r>
      <w:r w:rsidR="004F4949" w:rsidRPr="004044C4">
        <w:rPr>
          <w:rFonts w:ascii="Book Antiqua" w:eastAsia="Times New Roman" w:hAnsi="Book Antiqua" w:cs="Times New Roman"/>
          <w:lang w:eastAsia="en-GB"/>
        </w:rPr>
        <w:t>вої благодатні «виходи»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4F4949" w:rsidRPr="004044C4">
        <w:rPr>
          <w:rFonts w:ascii="Book Antiqua" w:eastAsia="Times New Roman" w:hAnsi="Book Antiqua" w:cs="Times New Roman"/>
          <w:i/>
          <w:iCs/>
          <w:lang w:eastAsia="en-GB"/>
        </w:rPr>
        <w:t>π</w:t>
      </w:r>
      <w:proofErr w:type="spellStart"/>
      <w:r w:rsidR="004F4949" w:rsidRPr="004044C4">
        <w:rPr>
          <w:rFonts w:ascii="Book Antiqua" w:eastAsia="Times New Roman" w:hAnsi="Book Antiqua" w:cs="Times New Roman"/>
          <w:i/>
          <w:iCs/>
          <w:lang w:eastAsia="en-GB"/>
        </w:rPr>
        <w:t>ρόοδοι</w:t>
      </w:r>
      <w:proofErr w:type="spellEnd"/>
      <w:r w:rsidR="004F4949" w:rsidRPr="004044C4">
        <w:rPr>
          <w:rFonts w:ascii="Book Antiqua" w:eastAsia="Times New Roman" w:hAnsi="Book Antiqua" w:cs="Times New Roman"/>
          <w:lang w:eastAsia="en-GB"/>
        </w:rPr>
        <w:t xml:space="preserve">) та </w:t>
      </w:r>
      <w:proofErr w:type="spellStart"/>
      <w:r w:rsidR="004F4949" w:rsidRPr="004044C4">
        <w:rPr>
          <w:rFonts w:ascii="Book Antiqua" w:eastAsia="Times New Roman" w:hAnsi="Book Antiqua" w:cs="Times New Roman"/>
          <w:lang w:eastAsia="en-GB"/>
        </w:rPr>
        <w:t>промислительні</w:t>
      </w:r>
      <w:proofErr w:type="spellEnd"/>
      <w:r w:rsidR="004F4949" w:rsidRPr="004044C4">
        <w:rPr>
          <w:rFonts w:ascii="Book Antiqua" w:eastAsia="Times New Roman" w:hAnsi="Book Antiqua" w:cs="Times New Roman"/>
          <w:lang w:eastAsia="en-GB"/>
        </w:rPr>
        <w:t xml:space="preserve"> дії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4F4949" w:rsidRPr="004044C4">
        <w:rPr>
          <w:rFonts w:ascii="Book Antiqua" w:eastAsia="Times New Roman" w:hAnsi="Book Antiqua" w:cs="Times New Roman"/>
          <w:i/>
          <w:iCs/>
          <w:lang w:eastAsia="en-GB"/>
        </w:rPr>
        <w:t>πρόνοιαι</w:t>
      </w:r>
      <w:r w:rsidR="004F4949" w:rsidRPr="004044C4">
        <w:rPr>
          <w:rFonts w:ascii="Book Antiqua" w:eastAsia="Times New Roman" w:hAnsi="Book Antiqua" w:cs="Times New Roman"/>
          <w:lang w:eastAsia="en-GB"/>
        </w:rPr>
        <w:t xml:space="preserve">). Саме через ці </w:t>
      </w:r>
      <w:r w:rsidR="000053D8" w:rsidRPr="004044C4">
        <w:rPr>
          <w:rFonts w:ascii="Book Antiqua" w:eastAsia="Times New Roman" w:hAnsi="Book Antiqua" w:cs="Times New Roman"/>
          <w:lang w:eastAsia="en-GB"/>
        </w:rPr>
        <w:t>Б</w:t>
      </w:r>
      <w:r w:rsidR="004F4949" w:rsidRPr="004044C4">
        <w:rPr>
          <w:rFonts w:ascii="Book Antiqua" w:eastAsia="Times New Roman" w:hAnsi="Book Antiqua" w:cs="Times New Roman"/>
          <w:lang w:eastAsia="en-GB"/>
        </w:rPr>
        <w:t>ожественні прояви людина, особливо у священнодійствах Церкви, стає причасницею Божого життя. «</w:t>
      </w:r>
      <w:r w:rsidR="00315302" w:rsidRPr="004044C4">
        <w:rPr>
          <w:rFonts w:ascii="Book Antiqua" w:eastAsia="Times New Roman" w:hAnsi="Book Antiqua" w:cs="Times New Roman"/>
          <w:lang w:eastAsia="en-GB"/>
        </w:rPr>
        <w:t>І</w:t>
      </w:r>
      <w:r w:rsidR="004F4949" w:rsidRPr="004044C4">
        <w:rPr>
          <w:rFonts w:ascii="Book Antiqua" w:eastAsia="Times New Roman" w:hAnsi="Book Antiqua" w:cs="Times New Roman"/>
          <w:lang w:eastAsia="en-GB"/>
        </w:rPr>
        <w:t xml:space="preserve">мена» </w:t>
      </w:r>
      <w:r w:rsidR="00315302" w:rsidRPr="004044C4">
        <w:rPr>
          <w:rFonts w:ascii="Book Antiqua" w:eastAsia="Times New Roman" w:hAnsi="Book Antiqua" w:cs="Times New Roman"/>
          <w:lang w:eastAsia="en-GB"/>
        </w:rPr>
        <w:t xml:space="preserve">Бога </w:t>
      </w:r>
      <w:r w:rsidR="004F4949" w:rsidRPr="004044C4">
        <w:rPr>
          <w:rFonts w:ascii="Book Antiqua" w:eastAsia="Times New Roman" w:hAnsi="Book Antiqua" w:cs="Times New Roman"/>
          <w:lang w:eastAsia="en-GB"/>
        </w:rPr>
        <w:t>(</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4F4949" w:rsidRPr="004044C4">
        <w:rPr>
          <w:rFonts w:ascii="Times New Roman" w:eastAsia="Times New Roman" w:hAnsi="Times New Roman" w:cs="Times New Roman"/>
          <w:i/>
          <w:iCs/>
          <w:lang w:eastAsia="en-GB"/>
        </w:rPr>
        <w:t>ὀ</w:t>
      </w:r>
      <w:r w:rsidR="004F4949" w:rsidRPr="004044C4">
        <w:rPr>
          <w:rFonts w:ascii="Book Antiqua" w:eastAsia="Times New Roman" w:hAnsi="Book Antiqua" w:cs="Book Antiqua"/>
          <w:i/>
          <w:iCs/>
          <w:lang w:eastAsia="en-GB"/>
        </w:rPr>
        <w:t>νόματα</w:t>
      </w:r>
      <w:r w:rsidR="004F4949"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004F4949" w:rsidRPr="004044C4">
        <w:rPr>
          <w:rFonts w:ascii="Book Antiqua" w:eastAsia="Times New Roman" w:hAnsi="Book Antiqua" w:cs="Times New Roman"/>
          <w:lang w:eastAsia="en-GB"/>
        </w:rPr>
        <w:t xml:space="preserve"> Життя, Світло, Любов, Добро </w:t>
      </w:r>
      <w:r w:rsidR="00DD01F2" w:rsidRPr="004044C4">
        <w:rPr>
          <w:rFonts w:ascii="Book Antiqua" w:eastAsia="Times New Roman" w:hAnsi="Book Antiqua" w:cs="Times New Roman"/>
          <w:lang w:eastAsia="en-GB"/>
        </w:rPr>
        <w:t>–</w:t>
      </w:r>
      <w:r w:rsidR="004F4949" w:rsidRPr="004044C4">
        <w:rPr>
          <w:rFonts w:ascii="Book Antiqua" w:eastAsia="Times New Roman" w:hAnsi="Book Antiqua" w:cs="Times New Roman"/>
          <w:lang w:eastAsia="en-GB"/>
        </w:rPr>
        <w:t xml:space="preserve"> не розкривають </w:t>
      </w:r>
      <w:r w:rsidR="00315302" w:rsidRPr="004044C4">
        <w:rPr>
          <w:rFonts w:ascii="Book Antiqua" w:eastAsia="Times New Roman" w:hAnsi="Book Antiqua" w:cs="Times New Roman"/>
          <w:lang w:eastAsia="en-GB"/>
        </w:rPr>
        <w:t>Його</w:t>
      </w:r>
      <w:r w:rsidR="004F4949" w:rsidRPr="004044C4">
        <w:rPr>
          <w:rFonts w:ascii="Book Antiqua" w:eastAsia="Times New Roman" w:hAnsi="Book Antiqua" w:cs="Times New Roman"/>
          <w:lang w:eastAsia="en-GB"/>
        </w:rPr>
        <w:t xml:space="preserve"> сутн</w:t>
      </w:r>
      <w:r w:rsidR="002B1556" w:rsidRPr="004044C4">
        <w:rPr>
          <w:rFonts w:ascii="Book Antiqua" w:eastAsia="Times New Roman" w:hAnsi="Book Antiqua" w:cs="Times New Roman"/>
          <w:lang w:eastAsia="en-GB"/>
        </w:rPr>
        <w:t>ості</w:t>
      </w:r>
      <w:r w:rsidR="004F4949" w:rsidRPr="004044C4">
        <w:rPr>
          <w:rFonts w:ascii="Book Antiqua" w:eastAsia="Times New Roman" w:hAnsi="Book Antiqua" w:cs="Times New Roman"/>
          <w:lang w:eastAsia="en-GB"/>
        </w:rPr>
        <w:t xml:space="preserve">, яка залишається неприступною, а </w:t>
      </w:r>
      <w:r w:rsidR="002B1556" w:rsidRPr="004044C4">
        <w:rPr>
          <w:rFonts w:ascii="Book Antiqua" w:eastAsia="Times New Roman" w:hAnsi="Book Antiqua" w:cs="Times New Roman"/>
          <w:lang w:eastAsia="en-GB"/>
        </w:rPr>
        <w:t xml:space="preserve">вказують на </w:t>
      </w:r>
      <w:r w:rsidR="004F4949" w:rsidRPr="004044C4">
        <w:rPr>
          <w:rFonts w:ascii="Book Antiqua" w:eastAsia="Times New Roman" w:hAnsi="Book Antiqua" w:cs="Times New Roman"/>
          <w:lang w:eastAsia="en-GB"/>
        </w:rPr>
        <w:t>Його благодатні дії та дарування, через які Він обожнює творіння, не стираючи відмінності між Творцем і створеним</w:t>
      </w:r>
      <w:r w:rsidRPr="004044C4">
        <w:rPr>
          <w:rStyle w:val="aa"/>
          <w:rFonts w:ascii="Book Antiqua" w:eastAsia="Times New Roman" w:hAnsi="Book Antiqua" w:cs="Times New Roman"/>
          <w:lang w:eastAsia="en-GB"/>
        </w:rPr>
        <w:footnoteReference w:id="20"/>
      </w:r>
      <w:r w:rsidR="002B1556"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B16C88" w:rsidRPr="004044C4">
        <w:rPr>
          <w:rFonts w:ascii="Book Antiqua" w:hAnsi="Book Antiqua" w:cs="Times New Roman"/>
        </w:rPr>
        <w:t xml:space="preserve">Таке розрізнення дає відповідь на давнє богословське питання: як можливо, щоб людина стала «богом за благодаттю», не порушуючи трансцендентності Бога і не розчиняючись у Ньому? </w:t>
      </w:r>
      <w:r w:rsidRPr="004044C4">
        <w:rPr>
          <w:rFonts w:ascii="Book Antiqua" w:eastAsia="Times New Roman" w:hAnsi="Book Antiqua" w:cs="Times New Roman"/>
          <w:lang w:eastAsia="en-GB"/>
        </w:rPr>
        <w:t xml:space="preserve">Бог у </w:t>
      </w:r>
      <w:r w:rsidR="00E10E74"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воїй </w:t>
      </w:r>
      <w:r w:rsidR="00961110" w:rsidRPr="004044C4">
        <w:rPr>
          <w:rFonts w:ascii="Book Antiqua" w:eastAsia="Times New Roman" w:hAnsi="Book Antiqua" w:cs="Times New Roman"/>
          <w:lang w:eastAsia="en-GB"/>
        </w:rPr>
        <w:t xml:space="preserve">трансцендентності </w:t>
      </w:r>
      <w:r w:rsidR="00E10E74" w:rsidRPr="004044C4">
        <w:rPr>
          <w:rFonts w:ascii="Book Antiqua" w:eastAsia="Times New Roman" w:hAnsi="Book Antiqua" w:cs="Times New Roman"/>
          <w:lang w:eastAsia="en-GB"/>
        </w:rPr>
        <w:t>й</w:t>
      </w:r>
      <w:r w:rsidR="00961110" w:rsidRPr="004044C4">
        <w:rPr>
          <w:rFonts w:ascii="Book Antiqua" w:eastAsia="Times New Roman" w:hAnsi="Book Antiqua" w:cs="Times New Roman"/>
          <w:lang w:eastAsia="en-GB"/>
        </w:rPr>
        <w:t xml:space="preserve"> </w:t>
      </w:r>
      <w:proofErr w:type="spellStart"/>
      <w:r w:rsidRPr="004044C4">
        <w:rPr>
          <w:rFonts w:ascii="Book Antiqua" w:eastAsia="Times New Roman" w:hAnsi="Book Antiqua" w:cs="Times New Roman"/>
          <w:lang w:eastAsia="en-GB"/>
        </w:rPr>
        <w:t>надсутності</w:t>
      </w:r>
      <w:proofErr w:type="spellEnd"/>
      <w:r w:rsidRPr="004044C4">
        <w:rPr>
          <w:rFonts w:ascii="Book Antiqua" w:eastAsia="Times New Roman" w:hAnsi="Book Antiqua" w:cs="Times New Roman"/>
          <w:lang w:eastAsia="en-GB"/>
        </w:rPr>
        <w:t xml:space="preserve">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Times New Roman" w:eastAsia="Times New Roman" w:hAnsi="Times New Roman" w:cs="Times New Roman"/>
          <w:i/>
          <w:iCs/>
          <w:lang w:eastAsia="en-GB"/>
        </w:rPr>
        <w:t>ὑ</w:t>
      </w:r>
      <w:r w:rsidRPr="004044C4">
        <w:rPr>
          <w:rFonts w:ascii="Book Antiqua" w:eastAsia="Times New Roman" w:hAnsi="Book Antiqua" w:cs="Book Antiqua"/>
          <w:i/>
          <w:iCs/>
          <w:lang w:eastAsia="en-GB"/>
        </w:rPr>
        <w:t>περουσιότης</w:t>
      </w:r>
      <w:r w:rsidRPr="004044C4">
        <w:rPr>
          <w:rFonts w:ascii="Book Antiqua" w:eastAsia="Times New Roman" w:hAnsi="Book Antiqua" w:cs="Times New Roman"/>
          <w:lang w:eastAsia="en-GB"/>
        </w:rPr>
        <w:t xml:space="preserve">) залишається абсолютно недосяжним, але через </w:t>
      </w:r>
      <w:r w:rsidR="00E10E74"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 xml:space="preserve">вої </w:t>
      </w:r>
      <w:proofErr w:type="spellStart"/>
      <w:r w:rsidRPr="004044C4">
        <w:rPr>
          <w:rFonts w:ascii="Book Antiqua" w:eastAsia="Times New Roman" w:hAnsi="Book Antiqua" w:cs="Times New Roman"/>
          <w:lang w:eastAsia="en-GB"/>
        </w:rPr>
        <w:t>теофанічні</w:t>
      </w:r>
      <w:proofErr w:type="spellEnd"/>
      <w:r w:rsidRPr="004044C4">
        <w:rPr>
          <w:rFonts w:ascii="Book Antiqua" w:eastAsia="Times New Roman" w:hAnsi="Book Antiqua" w:cs="Times New Roman"/>
          <w:lang w:eastAsia="en-GB"/>
        </w:rPr>
        <w:t xml:space="preserve"> прояви стає доступним для </w:t>
      </w:r>
      <w:proofErr w:type="spellStart"/>
      <w:r w:rsidRPr="004044C4">
        <w:rPr>
          <w:rFonts w:ascii="Book Antiqua" w:eastAsia="Times New Roman" w:hAnsi="Book Antiqua" w:cs="Times New Roman"/>
          <w:lang w:eastAsia="en-GB"/>
        </w:rPr>
        <w:t>обоже</w:t>
      </w:r>
      <w:r w:rsidR="00B16C88" w:rsidRPr="004044C4">
        <w:rPr>
          <w:rFonts w:ascii="Book Antiqua" w:eastAsia="Times New Roman" w:hAnsi="Book Antiqua" w:cs="Times New Roman"/>
          <w:lang w:eastAsia="en-GB"/>
        </w:rPr>
        <w:t>ствле</w:t>
      </w:r>
      <w:r w:rsidRPr="004044C4">
        <w:rPr>
          <w:rFonts w:ascii="Book Antiqua" w:eastAsia="Times New Roman" w:hAnsi="Book Antiqua" w:cs="Times New Roman"/>
          <w:lang w:eastAsia="en-GB"/>
        </w:rPr>
        <w:t>ння</w:t>
      </w:r>
      <w:proofErr w:type="spellEnd"/>
      <w:r w:rsidRPr="004044C4">
        <w:rPr>
          <w:rFonts w:ascii="Book Antiqua" w:eastAsia="Times New Roman" w:hAnsi="Book Antiqua" w:cs="Times New Roman"/>
          <w:lang w:eastAsia="en-GB"/>
        </w:rPr>
        <w:t xml:space="preserve"> людини. </w:t>
      </w:r>
      <w:r w:rsidR="004E76FE" w:rsidRPr="004044C4">
        <w:rPr>
          <w:rFonts w:ascii="Book Antiqua" w:eastAsia="Times New Roman" w:hAnsi="Book Antiqua" w:cs="Times New Roman"/>
          <w:lang w:eastAsia="en-GB"/>
        </w:rPr>
        <w:t xml:space="preserve">Кожне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о стає завдатком </w:t>
      </w:r>
      <w:proofErr w:type="spellStart"/>
      <w:r w:rsidR="004E76FE" w:rsidRPr="004044C4">
        <w:rPr>
          <w:rFonts w:ascii="Book Antiqua" w:eastAsia="Times New Roman" w:hAnsi="Book Antiqua" w:cs="Times New Roman"/>
          <w:lang w:eastAsia="en-GB"/>
        </w:rPr>
        <w:t>обоже</w:t>
      </w:r>
      <w:r w:rsidR="002C16DF" w:rsidRPr="004044C4">
        <w:rPr>
          <w:rFonts w:ascii="Book Antiqua" w:eastAsia="Times New Roman" w:hAnsi="Book Antiqua" w:cs="Times New Roman"/>
          <w:lang w:eastAsia="en-GB"/>
        </w:rPr>
        <w:t>ствле</w:t>
      </w:r>
      <w:r w:rsidR="004E76FE" w:rsidRPr="004044C4">
        <w:rPr>
          <w:rFonts w:ascii="Book Antiqua" w:eastAsia="Times New Roman" w:hAnsi="Book Antiqua" w:cs="Times New Roman"/>
          <w:lang w:eastAsia="en-GB"/>
        </w:rPr>
        <w:t>ння</w:t>
      </w:r>
      <w:proofErr w:type="spellEnd"/>
      <w:r w:rsidR="004E76FE" w:rsidRPr="004044C4">
        <w:rPr>
          <w:rFonts w:ascii="Book Antiqua" w:eastAsia="Times New Roman" w:hAnsi="Book Antiqua" w:cs="Times New Roman"/>
          <w:lang w:eastAsia="en-GB"/>
        </w:rPr>
        <w:t xml:space="preserve">, яке досягне своєї повноти в есхатологічному Царстві, </w:t>
      </w:r>
      <w:r w:rsidR="00E10E74" w:rsidRPr="004044C4">
        <w:rPr>
          <w:rFonts w:ascii="Book Antiqua" w:eastAsia="Times New Roman" w:hAnsi="Book Antiqua" w:cs="Times New Roman"/>
          <w:lang w:eastAsia="en-GB"/>
        </w:rPr>
        <w:t>в</w:t>
      </w:r>
      <w:r w:rsidR="004E76FE" w:rsidRPr="004044C4">
        <w:rPr>
          <w:rFonts w:ascii="Book Antiqua" w:eastAsia="Times New Roman" w:hAnsi="Book Antiqua" w:cs="Times New Roman"/>
          <w:lang w:eastAsia="en-GB"/>
        </w:rPr>
        <w:t xml:space="preserve">же тепер </w:t>
      </w:r>
      <w:r w:rsidR="00E10E74" w:rsidRPr="004044C4">
        <w:rPr>
          <w:rFonts w:ascii="Book Antiqua" w:eastAsia="Times New Roman" w:hAnsi="Book Antiqua" w:cs="Times New Roman"/>
          <w:lang w:eastAsia="en-GB"/>
        </w:rPr>
        <w:t>даючись</w:t>
      </w:r>
      <w:r w:rsidR="004E76FE" w:rsidRPr="004044C4">
        <w:rPr>
          <w:rFonts w:ascii="Book Antiqua" w:eastAsia="Times New Roman" w:hAnsi="Book Antiqua" w:cs="Times New Roman"/>
          <w:lang w:eastAsia="en-GB"/>
        </w:rPr>
        <w:t xml:space="preserve"> як перші плоди </w:t>
      </w:r>
      <w:proofErr w:type="spellStart"/>
      <w:r w:rsidR="004E76FE" w:rsidRPr="004044C4">
        <w:rPr>
          <w:rFonts w:ascii="Book Antiqua" w:eastAsia="Times New Roman" w:hAnsi="Book Antiqua" w:cs="Times New Roman"/>
          <w:lang w:eastAsia="en-GB"/>
        </w:rPr>
        <w:t>преображеного</w:t>
      </w:r>
      <w:proofErr w:type="spellEnd"/>
      <w:r w:rsidR="004E76FE" w:rsidRPr="004044C4">
        <w:rPr>
          <w:rFonts w:ascii="Book Antiqua" w:eastAsia="Times New Roman" w:hAnsi="Book Antiqua" w:cs="Times New Roman"/>
          <w:lang w:eastAsia="en-GB"/>
        </w:rPr>
        <w:t xml:space="preserve"> творіння.</w:t>
      </w:r>
      <w:r w:rsidR="00D23722" w:rsidRPr="004044C4">
        <w:rPr>
          <w:rFonts w:ascii="Book Antiqua" w:eastAsia="Times New Roman" w:hAnsi="Book Antiqua" w:cs="Times New Roman"/>
          <w:lang w:eastAsia="en-GB"/>
        </w:rPr>
        <w:t xml:space="preserve"> </w:t>
      </w:r>
    </w:p>
    <w:p w14:paraId="014BF8A1" w14:textId="330372D1" w:rsidR="00BD4BE4" w:rsidRPr="004044C4" w:rsidRDefault="00B16C88" w:rsidP="00080A14">
      <w:pPr>
        <w:pStyle w:val="ab"/>
        <w:numPr>
          <w:ilvl w:val="0"/>
          <w:numId w:val="10"/>
        </w:numPr>
        <w:spacing w:line="276" w:lineRule="auto"/>
        <w:jc w:val="both"/>
        <w:rPr>
          <w:rFonts w:ascii="Book Antiqua" w:hAnsi="Book Antiqua" w:cs="Times New Roman"/>
        </w:rPr>
      </w:pPr>
      <w:r w:rsidRPr="004044C4">
        <w:rPr>
          <w:rFonts w:ascii="Book Antiqua" w:hAnsi="Book Antiqua" w:cs="Times New Roman"/>
        </w:rPr>
        <w:t xml:space="preserve">Таїнства Церкви </w:t>
      </w:r>
      <w:r w:rsidR="00DD01F2" w:rsidRPr="004044C4">
        <w:rPr>
          <w:rFonts w:ascii="Book Antiqua" w:hAnsi="Book Antiqua" w:cs="Times New Roman"/>
        </w:rPr>
        <w:t>–</w:t>
      </w:r>
      <w:r w:rsidRPr="004044C4">
        <w:rPr>
          <w:rFonts w:ascii="Book Antiqua" w:hAnsi="Book Antiqua" w:cs="Times New Roman"/>
        </w:rPr>
        <w:t xml:space="preserve"> це не тільки дії освячення тут і тепер. Вони також є обітницею майбутнього Царства, передсмаком того, що Бог </w:t>
      </w:r>
      <w:r w:rsidR="00E10E74" w:rsidRPr="004044C4">
        <w:rPr>
          <w:rFonts w:ascii="Book Antiqua" w:hAnsi="Book Antiqua" w:cs="Times New Roman"/>
        </w:rPr>
        <w:t>під</w:t>
      </w:r>
      <w:r w:rsidRPr="004044C4">
        <w:rPr>
          <w:rFonts w:ascii="Book Antiqua" w:hAnsi="Book Antiqua" w:cs="Times New Roman"/>
        </w:rPr>
        <w:t>гот</w:t>
      </w:r>
      <w:r w:rsidR="00E10E74" w:rsidRPr="004044C4">
        <w:rPr>
          <w:rFonts w:ascii="Book Antiqua" w:hAnsi="Book Antiqua" w:cs="Times New Roman"/>
        </w:rPr>
        <w:t>ував</w:t>
      </w:r>
      <w:r w:rsidRPr="004044C4">
        <w:rPr>
          <w:rFonts w:ascii="Book Antiqua" w:hAnsi="Book Antiqua" w:cs="Times New Roman"/>
        </w:rPr>
        <w:t xml:space="preserve"> від віків. У кожному Таїнстві вірні отримують участь у новому житті, яке повністю відкриється лише наприкінці часів, коли «Бог буде всім </w:t>
      </w:r>
      <w:r w:rsidR="0041306D" w:rsidRPr="004044C4">
        <w:rPr>
          <w:rFonts w:ascii="Book Antiqua" w:hAnsi="Book Antiqua" w:cs="Times New Roman"/>
        </w:rPr>
        <w:t>в у</w:t>
      </w:r>
      <w:r w:rsidRPr="004044C4">
        <w:rPr>
          <w:rFonts w:ascii="Book Antiqua" w:hAnsi="Book Antiqua" w:cs="Times New Roman"/>
        </w:rPr>
        <w:t>сьому» (</w:t>
      </w:r>
      <w:r w:rsidR="00E10E74" w:rsidRPr="004044C4">
        <w:rPr>
          <w:rFonts w:ascii="Book Antiqua" w:hAnsi="Book Antiqua" w:cs="Times New Roman"/>
        </w:rPr>
        <w:t>І</w:t>
      </w:r>
      <w:r w:rsidRPr="004044C4">
        <w:rPr>
          <w:rFonts w:ascii="Book Antiqua" w:hAnsi="Book Antiqua" w:cs="Times New Roman"/>
        </w:rPr>
        <w:t xml:space="preserve"> Кор. 15,</w:t>
      </w:r>
      <w:r w:rsidR="00E10E74" w:rsidRPr="004044C4">
        <w:rPr>
          <w:rFonts w:ascii="Book Antiqua" w:hAnsi="Book Antiqua" w:cs="Times New Roman"/>
        </w:rPr>
        <w:t xml:space="preserve"> </w:t>
      </w:r>
      <w:r w:rsidRPr="004044C4">
        <w:rPr>
          <w:rFonts w:ascii="Book Antiqua" w:hAnsi="Book Antiqua" w:cs="Times New Roman"/>
        </w:rPr>
        <w:t xml:space="preserve">28). Хрещення започатковує це нове буття; Євхаристія дає досвід </w:t>
      </w:r>
      <w:r w:rsidR="00E10E74" w:rsidRPr="004044C4">
        <w:rPr>
          <w:rFonts w:ascii="Book Antiqua" w:hAnsi="Book Antiqua" w:cs="Times New Roman"/>
        </w:rPr>
        <w:t>небесної т</w:t>
      </w:r>
      <w:r w:rsidRPr="004044C4">
        <w:rPr>
          <w:rFonts w:ascii="Book Antiqua" w:hAnsi="Book Antiqua" w:cs="Times New Roman"/>
        </w:rPr>
        <w:t>рапези; Таїнство Подружжя стає образом тієї весільної радості, якою сповниться союз Христа й Церкви. Тому Таїнства не обмежуються своїм історичним моментом: вони відкривають людині перспективу вічності. Через них Церква вже зараз живе реальністю майбутнього, а вірні отримують «завдаток Духа» (</w:t>
      </w:r>
      <w:r w:rsidR="00E10E74" w:rsidRPr="004044C4">
        <w:rPr>
          <w:rFonts w:ascii="Book Antiqua" w:hAnsi="Book Antiqua" w:cs="Times New Roman"/>
          <w:lang w:val="en-US"/>
        </w:rPr>
        <w:t>II</w:t>
      </w:r>
      <w:r w:rsidRPr="004044C4">
        <w:rPr>
          <w:rFonts w:ascii="Book Antiqua" w:hAnsi="Book Antiqua" w:cs="Times New Roman"/>
        </w:rPr>
        <w:t xml:space="preserve"> Кор. 1,</w:t>
      </w:r>
      <w:r w:rsidR="00E10E74" w:rsidRPr="004044C4">
        <w:rPr>
          <w:rFonts w:ascii="Book Antiqua" w:hAnsi="Book Antiqua" w:cs="Times New Roman"/>
          <w:lang w:val="ru-RU"/>
        </w:rPr>
        <w:t xml:space="preserve"> </w:t>
      </w:r>
      <w:r w:rsidRPr="004044C4">
        <w:rPr>
          <w:rFonts w:ascii="Book Antiqua" w:hAnsi="Book Antiqua" w:cs="Times New Roman"/>
        </w:rPr>
        <w:t xml:space="preserve">22), який веде їх до остаточного звершення в Божому Царстві. </w:t>
      </w:r>
      <w:r w:rsidR="00D23722" w:rsidRPr="004044C4">
        <w:rPr>
          <w:rFonts w:ascii="Book Antiqua" w:hAnsi="Book Antiqua" w:cs="Times New Roman"/>
        </w:rPr>
        <w:t xml:space="preserve">Таким чином, Таїнства </w:t>
      </w:r>
      <w:r w:rsidR="00DD01F2" w:rsidRPr="004044C4">
        <w:rPr>
          <w:rFonts w:ascii="Book Antiqua" w:hAnsi="Book Antiqua" w:cs="Times New Roman"/>
        </w:rPr>
        <w:t>–</w:t>
      </w:r>
      <w:r w:rsidR="00D23722" w:rsidRPr="004044C4">
        <w:rPr>
          <w:rFonts w:ascii="Book Antiqua" w:hAnsi="Book Antiqua" w:cs="Times New Roman"/>
        </w:rPr>
        <w:t xml:space="preserve"> це не лише святині теперішнього життя, а й образи майбутньої слави, коли Христос «знову прийде </w:t>
      </w:r>
      <w:r w:rsidR="00E10E74" w:rsidRPr="004044C4">
        <w:rPr>
          <w:rFonts w:ascii="Book Antiqua" w:hAnsi="Book Antiqua" w:cs="Times New Roman"/>
        </w:rPr>
        <w:t>у славі судити живих і мертвих»</w:t>
      </w:r>
      <w:r w:rsidR="00D23722" w:rsidRPr="004044C4">
        <w:rPr>
          <w:rFonts w:ascii="Book Antiqua" w:hAnsi="Book Antiqua" w:cs="Times New Roman"/>
        </w:rPr>
        <w:t xml:space="preserve"> і коли Церква </w:t>
      </w:r>
      <w:r w:rsidR="00315302" w:rsidRPr="004044C4">
        <w:rPr>
          <w:rFonts w:ascii="Book Antiqua" w:hAnsi="Book Antiqua" w:cs="Times New Roman"/>
        </w:rPr>
        <w:t>в</w:t>
      </w:r>
      <w:r w:rsidRPr="004044C4">
        <w:rPr>
          <w:rFonts w:ascii="Book Antiqua" w:hAnsi="Book Antiqua" w:cs="Times New Roman"/>
        </w:rPr>
        <w:t>війде у вічну</w:t>
      </w:r>
      <w:r w:rsidR="00D23722" w:rsidRPr="004044C4">
        <w:rPr>
          <w:rFonts w:ascii="Book Antiqua" w:hAnsi="Book Antiqua" w:cs="Times New Roman"/>
        </w:rPr>
        <w:t xml:space="preserve"> Пасху.</w:t>
      </w:r>
    </w:p>
    <w:p w14:paraId="4295693F" w14:textId="77777777" w:rsidR="00D23722" w:rsidRPr="004044C4" w:rsidRDefault="00D23722" w:rsidP="00080A14">
      <w:pPr>
        <w:pStyle w:val="ab"/>
        <w:spacing w:line="276" w:lineRule="auto"/>
        <w:jc w:val="both"/>
        <w:rPr>
          <w:rFonts w:ascii="Book Antiqua" w:hAnsi="Book Antiqua" w:cs="Times New Roman"/>
        </w:rPr>
      </w:pPr>
    </w:p>
    <w:p w14:paraId="70746819" w14:textId="51466EBB" w:rsidR="004E76FE" w:rsidRPr="004044C4" w:rsidRDefault="00E7336F"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Глобальне</w:t>
      </w:r>
      <w:r w:rsidR="004E76FE" w:rsidRPr="004044C4">
        <w:rPr>
          <w:rFonts w:ascii="Book Antiqua" w:hAnsi="Book Antiqua" w:cs="Times New Roman"/>
          <w:b/>
          <w:bCs/>
          <w:color w:val="auto"/>
          <w:sz w:val="24"/>
          <w:szCs w:val="24"/>
        </w:rPr>
        <w:t xml:space="preserve"> розуміння </w:t>
      </w:r>
      <w:proofErr w:type="spellStart"/>
      <w:r w:rsidR="00FE367E" w:rsidRPr="004044C4">
        <w:rPr>
          <w:rFonts w:ascii="Book Antiqua" w:hAnsi="Book Antiqua" w:cs="Times New Roman"/>
          <w:b/>
          <w:bCs/>
          <w:color w:val="auto"/>
          <w:sz w:val="24"/>
          <w:szCs w:val="24"/>
        </w:rPr>
        <w:t>таїнствен</w:t>
      </w:r>
      <w:r w:rsidR="004E76FE" w:rsidRPr="004044C4">
        <w:rPr>
          <w:rFonts w:ascii="Book Antiqua" w:hAnsi="Book Antiqua" w:cs="Times New Roman"/>
          <w:b/>
          <w:bCs/>
          <w:color w:val="auto"/>
          <w:sz w:val="24"/>
          <w:szCs w:val="24"/>
        </w:rPr>
        <w:t>ності</w:t>
      </w:r>
      <w:proofErr w:type="spellEnd"/>
    </w:p>
    <w:p w14:paraId="0AC0E979" w14:textId="11676E16" w:rsidR="004E76FE" w:rsidRPr="004044C4" w:rsidRDefault="00593F53"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О</w:t>
      </w:r>
      <w:r w:rsidR="004E76FE" w:rsidRPr="004044C4">
        <w:rPr>
          <w:rFonts w:ascii="Book Antiqua" w:eastAsia="Times New Roman" w:hAnsi="Book Antiqua" w:cs="Times New Roman"/>
          <w:lang w:eastAsia="en-GB"/>
        </w:rPr>
        <w:t xml:space="preserve">нтологічне розуміння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 природно веде до їх </w:t>
      </w:r>
      <w:proofErr w:type="spellStart"/>
      <w:r w:rsidR="00E10E74" w:rsidRPr="004044C4">
        <w:rPr>
          <w:rFonts w:ascii="Book Antiqua" w:eastAsia="Times New Roman" w:hAnsi="Book Antiqua" w:cs="Times New Roman"/>
          <w:lang w:eastAsia="en-GB"/>
        </w:rPr>
        <w:t>всеохопного</w:t>
      </w:r>
      <w:proofErr w:type="spellEnd"/>
      <w:r w:rsidR="004E76FE" w:rsidRPr="004044C4">
        <w:rPr>
          <w:rFonts w:ascii="Book Antiqua" w:eastAsia="Times New Roman" w:hAnsi="Book Antiqua" w:cs="Times New Roman"/>
          <w:lang w:eastAsia="en-GB"/>
        </w:rPr>
        <w:t xml:space="preserve"> тлумачення </w:t>
      </w:r>
      <w:r w:rsidR="002F7407" w:rsidRPr="004044C4">
        <w:rPr>
          <w:rFonts w:ascii="Book Antiqua" w:eastAsia="Times New Roman" w:hAnsi="Book Antiqua" w:cs="Times New Roman"/>
          <w:lang w:eastAsia="en-GB"/>
        </w:rPr>
        <w:t>у східній</w:t>
      </w:r>
      <w:r w:rsidR="004E76FE" w:rsidRPr="004044C4">
        <w:rPr>
          <w:rFonts w:ascii="Book Antiqua" w:eastAsia="Times New Roman" w:hAnsi="Book Antiqua" w:cs="Times New Roman"/>
          <w:lang w:eastAsia="en-GB"/>
        </w:rPr>
        <w:t xml:space="preserve"> традиції. Число «сім» не сприймається як сувора межа або математична формула</w:t>
      </w:r>
      <w:r w:rsidR="002F7407" w:rsidRPr="004044C4">
        <w:rPr>
          <w:rFonts w:ascii="Book Antiqua" w:eastAsia="Times New Roman" w:hAnsi="Book Antiqua" w:cs="Times New Roman"/>
          <w:lang w:eastAsia="en-GB"/>
        </w:rPr>
        <w:t xml:space="preserve">, адже </w:t>
      </w:r>
      <w:r w:rsidR="00E10E74" w:rsidRPr="004044C4">
        <w:rPr>
          <w:rFonts w:ascii="Book Antiqua" w:eastAsia="Times New Roman" w:hAnsi="Book Antiqua" w:cs="Times New Roman"/>
          <w:lang w:eastAsia="en-GB"/>
        </w:rPr>
        <w:t>в</w:t>
      </w:r>
      <w:r w:rsidR="004E76FE" w:rsidRPr="004044C4">
        <w:rPr>
          <w:rFonts w:ascii="Book Antiqua" w:eastAsia="Times New Roman" w:hAnsi="Book Antiqua" w:cs="Times New Roman"/>
          <w:lang w:eastAsia="en-GB"/>
        </w:rPr>
        <w:t xml:space="preserve">се життя Церкви є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ом</w:t>
      </w:r>
      <w:r w:rsidR="002F7407" w:rsidRPr="004044C4">
        <w:rPr>
          <w:rStyle w:val="aa"/>
          <w:rFonts w:ascii="Book Antiqua" w:eastAsia="Times New Roman" w:hAnsi="Book Antiqua" w:cs="Times New Roman"/>
          <w:lang w:eastAsia="en-GB"/>
        </w:rPr>
        <w:footnoteReference w:id="21"/>
      </w:r>
      <w:r w:rsidR="004E76FE" w:rsidRPr="004044C4">
        <w:rPr>
          <w:rFonts w:ascii="Book Antiqua" w:eastAsia="Times New Roman" w:hAnsi="Book Antiqua" w:cs="Times New Roman"/>
          <w:lang w:eastAsia="en-GB"/>
        </w:rPr>
        <w:t xml:space="preserve">. Хрещення, Миропомазання, Євхаристія, Покаяння, Подружжя, Священство і Єлеопомазання є основними не тому, що інші літургійні </w:t>
      </w:r>
      <w:r w:rsidR="00961110" w:rsidRPr="004044C4">
        <w:rPr>
          <w:rFonts w:ascii="Book Antiqua" w:eastAsia="Times New Roman" w:hAnsi="Book Antiqua" w:cs="Times New Roman"/>
          <w:lang w:eastAsia="en-GB"/>
        </w:rPr>
        <w:t>священнодійства</w:t>
      </w:r>
      <w:r w:rsidR="004E76FE" w:rsidRPr="004044C4">
        <w:rPr>
          <w:rFonts w:ascii="Book Antiqua" w:eastAsia="Times New Roman" w:hAnsi="Book Antiqua" w:cs="Times New Roman"/>
          <w:lang w:eastAsia="en-GB"/>
        </w:rPr>
        <w:t xml:space="preserve"> менш важливі або менш «</w:t>
      </w:r>
      <w:proofErr w:type="spellStart"/>
      <w:r w:rsidR="00FE367E" w:rsidRPr="004044C4">
        <w:rPr>
          <w:rFonts w:ascii="Book Antiqua" w:eastAsia="Times New Roman" w:hAnsi="Book Antiqua" w:cs="Times New Roman"/>
          <w:lang w:eastAsia="en-GB"/>
        </w:rPr>
        <w:t>таїнствен</w:t>
      </w:r>
      <w:r w:rsidR="004E76FE" w:rsidRPr="004044C4">
        <w:rPr>
          <w:rFonts w:ascii="Book Antiqua" w:eastAsia="Times New Roman" w:hAnsi="Book Antiqua" w:cs="Times New Roman"/>
          <w:lang w:eastAsia="en-GB"/>
        </w:rPr>
        <w:t>ні</w:t>
      </w:r>
      <w:proofErr w:type="spellEnd"/>
      <w:r w:rsidR="004E76FE" w:rsidRPr="004044C4">
        <w:rPr>
          <w:rFonts w:ascii="Book Antiqua" w:eastAsia="Times New Roman" w:hAnsi="Book Antiqua" w:cs="Times New Roman"/>
          <w:lang w:eastAsia="en-GB"/>
        </w:rPr>
        <w:t xml:space="preserve">», а тому, що вони є найяскравішими </w:t>
      </w:r>
      <w:r w:rsidR="00E10E74" w:rsidRPr="004044C4">
        <w:rPr>
          <w:rFonts w:ascii="Book Antiqua" w:eastAsia="Times New Roman" w:hAnsi="Book Antiqua" w:cs="Times New Roman"/>
          <w:lang w:eastAsia="en-GB"/>
        </w:rPr>
        <w:t>ви</w:t>
      </w:r>
      <w:r w:rsidR="004E76FE" w:rsidRPr="004044C4">
        <w:rPr>
          <w:rFonts w:ascii="Book Antiqua" w:eastAsia="Times New Roman" w:hAnsi="Book Antiqua" w:cs="Times New Roman"/>
          <w:lang w:eastAsia="en-GB"/>
        </w:rPr>
        <w:t xml:space="preserve">явами </w:t>
      </w:r>
      <w:r w:rsidR="00FE367E" w:rsidRPr="004044C4">
        <w:rPr>
          <w:rFonts w:ascii="Book Antiqua" w:eastAsia="Times New Roman" w:hAnsi="Book Antiqua" w:cs="Times New Roman"/>
          <w:lang w:eastAsia="en-GB"/>
        </w:rPr>
        <w:t>таїнствен</w:t>
      </w:r>
      <w:r w:rsidR="004E76FE" w:rsidRPr="004044C4">
        <w:rPr>
          <w:rFonts w:ascii="Book Antiqua" w:eastAsia="Times New Roman" w:hAnsi="Book Antiqua" w:cs="Times New Roman"/>
          <w:lang w:eastAsia="en-GB"/>
        </w:rPr>
        <w:t xml:space="preserve">ної природи всього церковного життя. Освячення води на </w:t>
      </w:r>
      <w:r w:rsidR="00315302" w:rsidRPr="004044C4">
        <w:rPr>
          <w:rFonts w:ascii="Book Antiqua" w:eastAsia="Times New Roman" w:hAnsi="Book Antiqua" w:cs="Times New Roman"/>
          <w:lang w:eastAsia="en-GB"/>
        </w:rPr>
        <w:t>Богоявлення</w:t>
      </w:r>
      <w:r w:rsidR="004E76FE" w:rsidRPr="004044C4">
        <w:rPr>
          <w:rFonts w:ascii="Book Antiqua" w:eastAsia="Times New Roman" w:hAnsi="Book Antiqua" w:cs="Times New Roman"/>
          <w:lang w:eastAsia="en-GB"/>
        </w:rPr>
        <w:t xml:space="preserve">, монаший </w:t>
      </w:r>
      <w:r w:rsidR="004E76FE" w:rsidRPr="004044C4">
        <w:rPr>
          <w:rFonts w:ascii="Book Antiqua" w:eastAsia="Times New Roman" w:hAnsi="Book Antiqua" w:cs="Times New Roman"/>
          <w:lang w:eastAsia="en-GB"/>
        </w:rPr>
        <w:lastRenderedPageBreak/>
        <w:t xml:space="preserve">постриг, похоронне богослужіння, благословення домівок </w:t>
      </w:r>
      <w:r w:rsidR="0021209E" w:rsidRPr="004044C4">
        <w:rPr>
          <w:rFonts w:ascii="Book Antiqua" w:eastAsia="Times New Roman" w:hAnsi="Book Antiqua" w:cs="Times New Roman"/>
          <w:lang w:eastAsia="en-GB"/>
        </w:rPr>
        <w:t>та</w:t>
      </w:r>
      <w:r w:rsidR="002F7407" w:rsidRPr="004044C4">
        <w:rPr>
          <w:rFonts w:ascii="Book Antiqua" w:eastAsia="Times New Roman" w:hAnsi="Book Antiqua" w:cs="Times New Roman"/>
          <w:lang w:eastAsia="en-GB"/>
        </w:rPr>
        <w:t xml:space="preserve"> інші </w:t>
      </w:r>
      <w:proofErr w:type="spellStart"/>
      <w:r w:rsidR="00B16C88" w:rsidRPr="004044C4">
        <w:rPr>
          <w:rFonts w:ascii="Book Antiqua" w:eastAsia="Times New Roman" w:hAnsi="Book Antiqua" w:cs="Times New Roman"/>
          <w:lang w:eastAsia="en-GB"/>
        </w:rPr>
        <w:t>священнодії</w:t>
      </w:r>
      <w:proofErr w:type="spellEnd"/>
      <w:r w:rsidR="002F7407" w:rsidRPr="004044C4">
        <w:rPr>
          <w:rFonts w:ascii="Book Antiqua" w:eastAsia="Times New Roman" w:hAnsi="Book Antiqua" w:cs="Times New Roman"/>
          <w:lang w:eastAsia="en-GB"/>
        </w:rPr>
        <w:t xml:space="preserve"> </w:t>
      </w:r>
      <w:r w:rsidR="004E76FE" w:rsidRPr="004044C4">
        <w:rPr>
          <w:rFonts w:ascii="Book Antiqua" w:eastAsia="Times New Roman" w:hAnsi="Book Antiqua" w:cs="Times New Roman"/>
          <w:lang w:eastAsia="en-GB"/>
        </w:rPr>
        <w:t>також визнаються «знаками благодаті».</w:t>
      </w:r>
      <w:r w:rsidR="002F7407" w:rsidRPr="004044C4">
        <w:rPr>
          <w:rFonts w:ascii="Book Antiqua" w:eastAsia="Times New Roman" w:hAnsi="Book Antiqua" w:cs="Times New Roman"/>
          <w:lang w:eastAsia="en-GB"/>
        </w:rPr>
        <w:t xml:space="preserve"> </w:t>
      </w:r>
      <w:r w:rsidR="004E76FE" w:rsidRPr="004044C4">
        <w:rPr>
          <w:rFonts w:ascii="Book Antiqua" w:eastAsia="Times New Roman" w:hAnsi="Book Antiqua" w:cs="Times New Roman"/>
          <w:lang w:eastAsia="en-GB"/>
        </w:rPr>
        <w:t xml:space="preserve">Літургія </w:t>
      </w:r>
      <w:r w:rsidR="00E10E74" w:rsidRPr="004044C4">
        <w:rPr>
          <w:rFonts w:ascii="Book Antiqua" w:eastAsia="Times New Roman" w:hAnsi="Book Antiqua" w:cs="Times New Roman"/>
          <w:lang w:eastAsia="en-GB"/>
        </w:rPr>
        <w:t>всього</w:t>
      </w:r>
      <w:r w:rsidR="004E76FE" w:rsidRPr="004044C4">
        <w:rPr>
          <w:rFonts w:ascii="Book Antiqua" w:eastAsia="Times New Roman" w:hAnsi="Book Antiqua" w:cs="Times New Roman"/>
          <w:lang w:eastAsia="en-GB"/>
        </w:rPr>
        <w:t xml:space="preserve"> року з її великими святами, постами, тижневим і добовим циклами сповнена благодатних дій, які ведуть людину до </w:t>
      </w:r>
      <w:proofErr w:type="spellStart"/>
      <w:r w:rsidR="004E76FE" w:rsidRPr="004044C4">
        <w:rPr>
          <w:rFonts w:ascii="Book Antiqua" w:eastAsia="Times New Roman" w:hAnsi="Book Antiqua" w:cs="Times New Roman"/>
          <w:lang w:eastAsia="en-GB"/>
        </w:rPr>
        <w:t>обоже</w:t>
      </w:r>
      <w:r w:rsidR="003D1EC4" w:rsidRPr="004044C4">
        <w:rPr>
          <w:rFonts w:ascii="Book Antiqua" w:eastAsia="Times New Roman" w:hAnsi="Book Antiqua" w:cs="Times New Roman"/>
          <w:lang w:eastAsia="en-GB"/>
        </w:rPr>
        <w:t>ствле</w:t>
      </w:r>
      <w:r w:rsidR="004E76FE" w:rsidRPr="004044C4">
        <w:rPr>
          <w:rFonts w:ascii="Book Antiqua" w:eastAsia="Times New Roman" w:hAnsi="Book Antiqua" w:cs="Times New Roman"/>
          <w:lang w:eastAsia="en-GB"/>
        </w:rPr>
        <w:t>ння</w:t>
      </w:r>
      <w:proofErr w:type="spellEnd"/>
      <w:r w:rsidR="004E76FE" w:rsidRPr="004044C4">
        <w:rPr>
          <w:rFonts w:ascii="Book Antiqua" w:eastAsia="Times New Roman" w:hAnsi="Book Antiqua" w:cs="Times New Roman"/>
          <w:lang w:eastAsia="en-GB"/>
        </w:rPr>
        <w:t>. Кожен день церковного календаря розкриває нові аспекти та</w:t>
      </w:r>
      <w:r w:rsidR="00B16C88" w:rsidRPr="004044C4">
        <w:rPr>
          <w:rFonts w:ascii="Book Antiqua" w:eastAsia="Times New Roman" w:hAnsi="Book Antiqua" w:cs="Times New Roman"/>
          <w:lang w:eastAsia="en-GB"/>
        </w:rPr>
        <w:t>ї</w:t>
      </w:r>
      <w:r w:rsidR="004E76FE" w:rsidRPr="004044C4">
        <w:rPr>
          <w:rFonts w:ascii="Book Antiqua" w:eastAsia="Times New Roman" w:hAnsi="Book Antiqua" w:cs="Times New Roman"/>
          <w:lang w:eastAsia="en-GB"/>
        </w:rPr>
        <w:t>ни</w:t>
      </w:r>
      <w:r w:rsidR="00B16C88" w:rsidRPr="004044C4">
        <w:rPr>
          <w:rFonts w:ascii="Book Antiqua" w:eastAsia="Times New Roman" w:hAnsi="Book Antiqua" w:cs="Times New Roman"/>
          <w:lang w:eastAsia="en-GB"/>
        </w:rPr>
        <w:t xml:space="preserve"> спасіння</w:t>
      </w:r>
      <w:r w:rsidR="004E76FE" w:rsidRPr="004044C4">
        <w:rPr>
          <w:rFonts w:ascii="Book Antiqua" w:eastAsia="Times New Roman" w:hAnsi="Book Antiqua" w:cs="Times New Roman"/>
          <w:lang w:eastAsia="en-GB"/>
        </w:rPr>
        <w:t xml:space="preserve"> і дає нові можливості для зростання </w:t>
      </w:r>
      <w:r w:rsidR="00E10E74" w:rsidRPr="004044C4">
        <w:rPr>
          <w:rFonts w:ascii="Book Antiqua" w:eastAsia="Times New Roman" w:hAnsi="Book Antiqua" w:cs="Times New Roman"/>
          <w:lang w:eastAsia="en-GB"/>
        </w:rPr>
        <w:t>у</w:t>
      </w:r>
      <w:r w:rsidR="004E76FE" w:rsidRPr="004044C4">
        <w:rPr>
          <w:rFonts w:ascii="Book Antiqua" w:eastAsia="Times New Roman" w:hAnsi="Book Antiqua" w:cs="Times New Roman"/>
          <w:lang w:eastAsia="en-GB"/>
        </w:rPr>
        <w:t xml:space="preserve"> святості.</w:t>
      </w:r>
    </w:p>
    <w:p w14:paraId="3D6AC5FF" w14:textId="5018EEEB" w:rsidR="004E76FE" w:rsidRPr="004044C4" w:rsidRDefault="004E76F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Це розуміння має глибокі богословські корені в </w:t>
      </w:r>
      <w:proofErr w:type="spellStart"/>
      <w:r w:rsidRPr="004044C4">
        <w:rPr>
          <w:rFonts w:ascii="Book Antiqua" w:eastAsia="Times New Roman" w:hAnsi="Book Antiqua" w:cs="Times New Roman"/>
          <w:lang w:eastAsia="en-GB"/>
        </w:rPr>
        <w:t>богослов'ї</w:t>
      </w:r>
      <w:proofErr w:type="spellEnd"/>
      <w:r w:rsidRPr="004044C4">
        <w:rPr>
          <w:rFonts w:ascii="Book Antiqua" w:eastAsia="Times New Roman" w:hAnsi="Book Antiqua" w:cs="Times New Roman"/>
          <w:lang w:eastAsia="en-GB"/>
        </w:rPr>
        <w:t xml:space="preserve"> святого Максима </w:t>
      </w:r>
      <w:proofErr w:type="spellStart"/>
      <w:r w:rsidRPr="004044C4">
        <w:rPr>
          <w:rFonts w:ascii="Book Antiqua" w:eastAsia="Times New Roman" w:hAnsi="Book Antiqua" w:cs="Times New Roman"/>
          <w:lang w:eastAsia="en-GB"/>
        </w:rPr>
        <w:t>Ісповідника</w:t>
      </w:r>
      <w:proofErr w:type="spellEnd"/>
      <w:r w:rsidRPr="004044C4">
        <w:rPr>
          <w:rFonts w:ascii="Book Antiqua" w:eastAsia="Times New Roman" w:hAnsi="Book Antiqua" w:cs="Times New Roman"/>
          <w:lang w:eastAsia="en-GB"/>
        </w:rPr>
        <w:t xml:space="preserve">, який розробив </w:t>
      </w:r>
      <w:r w:rsidR="00E10E74"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чення про «</w:t>
      </w:r>
      <w:proofErr w:type="spellStart"/>
      <w:r w:rsidRPr="004044C4">
        <w:rPr>
          <w:rFonts w:ascii="Book Antiqua" w:eastAsia="Times New Roman" w:hAnsi="Book Antiqua" w:cs="Times New Roman"/>
          <w:lang w:eastAsia="en-GB"/>
        </w:rPr>
        <w:t>логоси</w:t>
      </w:r>
      <w:proofErr w:type="spellEnd"/>
      <w:r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E10E74"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ожественні замисли про кожну річ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λόγοι τ</w:t>
      </w:r>
      <w:r w:rsidRPr="004044C4">
        <w:rPr>
          <w:rFonts w:ascii="Times New Roman" w:eastAsia="Times New Roman" w:hAnsi="Times New Roman" w:cs="Times New Roman"/>
          <w:i/>
          <w:iCs/>
          <w:lang w:eastAsia="en-GB"/>
        </w:rPr>
        <w:t>ῶ</w:t>
      </w:r>
      <w:r w:rsidRPr="004044C4">
        <w:rPr>
          <w:rFonts w:ascii="Book Antiqua" w:eastAsia="Times New Roman" w:hAnsi="Book Antiqua" w:cs="Book Antiqua"/>
          <w:i/>
          <w:iCs/>
          <w:lang w:eastAsia="en-GB"/>
        </w:rPr>
        <w:t>ν</w:t>
      </w:r>
      <w:r w:rsidRPr="004044C4">
        <w:rPr>
          <w:rFonts w:ascii="Book Antiqua" w:eastAsia="Times New Roman" w:hAnsi="Book Antiqua" w:cs="Times New Roman"/>
          <w:i/>
          <w:iCs/>
          <w:lang w:eastAsia="en-GB"/>
        </w:rPr>
        <w:t xml:space="preserve"> </w:t>
      </w:r>
      <w:r w:rsidRPr="004044C4">
        <w:rPr>
          <w:rFonts w:ascii="Times New Roman" w:eastAsia="Times New Roman" w:hAnsi="Times New Roman" w:cs="Times New Roman"/>
          <w:i/>
          <w:iCs/>
          <w:lang w:eastAsia="en-GB"/>
        </w:rPr>
        <w:t>ὄ</w:t>
      </w:r>
      <w:r w:rsidRPr="004044C4">
        <w:rPr>
          <w:rFonts w:ascii="Book Antiqua" w:eastAsia="Times New Roman" w:hAnsi="Book Antiqua" w:cs="Book Antiqua"/>
          <w:i/>
          <w:iCs/>
          <w:lang w:eastAsia="en-GB"/>
        </w:rPr>
        <w:t>ντων</w:t>
      </w:r>
      <w:r w:rsidRPr="004044C4">
        <w:rPr>
          <w:rFonts w:ascii="Book Antiqua" w:eastAsia="Times New Roman" w:hAnsi="Book Antiqua" w:cs="Times New Roman"/>
          <w:lang w:eastAsia="en-GB"/>
        </w:rPr>
        <w:t xml:space="preserve">). </w:t>
      </w:r>
      <w:r w:rsidR="00E07C31" w:rsidRPr="004044C4">
        <w:rPr>
          <w:rFonts w:ascii="Book Antiqua" w:eastAsia="Times New Roman" w:hAnsi="Book Antiqua" w:cs="Times New Roman"/>
          <w:lang w:eastAsia="en-GB"/>
        </w:rPr>
        <w:t xml:space="preserve">Згідно </w:t>
      </w:r>
      <w:r w:rsidR="00F51AE0" w:rsidRPr="004044C4">
        <w:rPr>
          <w:rFonts w:ascii="Book Antiqua" w:eastAsia="Times New Roman" w:hAnsi="Book Antiqua" w:cs="Times New Roman"/>
          <w:lang w:eastAsia="en-GB"/>
        </w:rPr>
        <w:t>з цим Отцем Церкви</w:t>
      </w:r>
      <w:r w:rsidR="00E07C31"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кожна річ у творінні має свій «логос»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E10E74"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ожественну ідею, що визначає її сутність і призначення</w:t>
      </w:r>
      <w:r w:rsidR="00AE13F0" w:rsidRPr="004044C4">
        <w:rPr>
          <w:rStyle w:val="aa"/>
          <w:rFonts w:ascii="Book Antiqua" w:eastAsia="Times New Roman" w:hAnsi="Book Antiqua" w:cs="Times New Roman"/>
          <w:lang w:eastAsia="en-GB"/>
        </w:rPr>
        <w:footnoteReference w:id="22"/>
      </w:r>
      <w:r w:rsidRPr="004044C4">
        <w:rPr>
          <w:rFonts w:ascii="Book Antiqua" w:eastAsia="Times New Roman" w:hAnsi="Book Antiqua" w:cs="Times New Roman"/>
          <w:lang w:eastAsia="en-GB"/>
        </w:rPr>
        <w:t xml:space="preserve">. </w:t>
      </w:r>
      <w:r w:rsidR="00E10E74" w:rsidRPr="004044C4">
        <w:rPr>
          <w:rFonts w:ascii="Book Antiqua" w:eastAsia="Times New Roman" w:hAnsi="Book Antiqua" w:cs="Times New Roman"/>
          <w:lang w:eastAsia="en-GB"/>
        </w:rPr>
        <w:t>Отже</w:t>
      </w:r>
      <w:r w:rsidRPr="004044C4">
        <w:rPr>
          <w:rFonts w:ascii="Book Antiqua" w:eastAsia="Times New Roman" w:hAnsi="Book Antiqua" w:cs="Times New Roman"/>
          <w:lang w:eastAsia="en-GB"/>
        </w:rPr>
        <w:t xml:space="preserve">, все творіння потенційно </w:t>
      </w:r>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не, бо все може стати місцем зустрічі з Богом, якщо використовується відповідно до свого логосу, тобто згідно з Божим замислом.</w:t>
      </w:r>
      <w:r w:rsidR="00E07C3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У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ах цей потенціал реалізується найповніше: матеріальні елементи (вода, хліб, вино, єлей) не просто використовуються як зручні символи, а преображаються і стають знаряддями Божої благодаті, </w:t>
      </w:r>
      <w:r w:rsidR="00A25FA0" w:rsidRPr="004044C4">
        <w:rPr>
          <w:rFonts w:ascii="Book Antiqua" w:eastAsia="Times New Roman" w:hAnsi="Book Antiqua" w:cs="Times New Roman"/>
          <w:lang w:eastAsia="en-GB"/>
        </w:rPr>
        <w:t>являючи</w:t>
      </w:r>
      <w:r w:rsidRPr="004044C4">
        <w:rPr>
          <w:rFonts w:ascii="Book Antiqua" w:eastAsia="Times New Roman" w:hAnsi="Book Antiqua" w:cs="Times New Roman"/>
          <w:lang w:eastAsia="en-GB"/>
        </w:rPr>
        <w:t xml:space="preserve"> первісне покликання всієї матерії. </w:t>
      </w:r>
    </w:p>
    <w:p w14:paraId="353DD1C4" w14:textId="7C0049C2" w:rsidR="004E76FE" w:rsidRPr="004044C4" w:rsidRDefault="00D32EE9"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Навіть найпростіші щоденні дії можуть ставати місцем зустрічі людини з Богом і продовженням літургійного життя Церкви, коли звершуються </w:t>
      </w:r>
      <w:r w:rsidR="00A25FA0"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єдності з Христом, у дусі молитви, </w:t>
      </w:r>
      <w:proofErr w:type="spellStart"/>
      <w:r w:rsidRPr="004044C4">
        <w:rPr>
          <w:rFonts w:ascii="Book Antiqua" w:eastAsia="Times New Roman" w:hAnsi="Book Antiqua" w:cs="Times New Roman"/>
          <w:lang w:eastAsia="en-GB"/>
        </w:rPr>
        <w:t>благодарення</w:t>
      </w:r>
      <w:proofErr w:type="spellEnd"/>
      <w:r w:rsidRPr="004044C4">
        <w:rPr>
          <w:rFonts w:ascii="Book Antiqua" w:eastAsia="Times New Roman" w:hAnsi="Book Antiqua" w:cs="Times New Roman"/>
          <w:lang w:eastAsia="en-GB"/>
        </w:rPr>
        <w:t xml:space="preserve"> і любові. </w:t>
      </w:r>
      <w:r w:rsidR="002562E0" w:rsidRPr="004044C4">
        <w:rPr>
          <w:rFonts w:ascii="Book Antiqua" w:eastAsia="Times New Roman" w:hAnsi="Book Antiqua" w:cs="Times New Roman"/>
          <w:lang w:eastAsia="en-GB"/>
        </w:rPr>
        <w:t>У</w:t>
      </w:r>
      <w:r w:rsidR="004E76FE" w:rsidRPr="004044C4">
        <w:rPr>
          <w:rFonts w:ascii="Book Antiqua" w:eastAsia="Times New Roman" w:hAnsi="Book Antiqua" w:cs="Times New Roman"/>
          <w:lang w:eastAsia="en-GB"/>
        </w:rPr>
        <w:t xml:space="preserve">се може стати </w:t>
      </w:r>
      <w:r w:rsidR="00FE367E" w:rsidRPr="004044C4">
        <w:rPr>
          <w:rFonts w:ascii="Book Antiqua" w:eastAsia="Times New Roman" w:hAnsi="Book Antiqua" w:cs="Times New Roman"/>
          <w:lang w:eastAsia="en-GB"/>
        </w:rPr>
        <w:t>таїнствен</w:t>
      </w:r>
      <w:r w:rsidR="004E76FE" w:rsidRPr="004044C4">
        <w:rPr>
          <w:rFonts w:ascii="Book Antiqua" w:eastAsia="Times New Roman" w:hAnsi="Book Antiqua" w:cs="Times New Roman"/>
          <w:lang w:eastAsia="en-GB"/>
        </w:rPr>
        <w:t xml:space="preserve">ним, якщо здійснюється з постійною пам'яттю про Бога і </w:t>
      </w:r>
      <w:r w:rsidR="007661C4" w:rsidRPr="004044C4">
        <w:rPr>
          <w:rFonts w:ascii="Book Antiqua" w:eastAsia="Times New Roman" w:hAnsi="Book Antiqua" w:cs="Times New Roman"/>
          <w:lang w:eastAsia="en-GB"/>
        </w:rPr>
        <w:t xml:space="preserve">сповнюється </w:t>
      </w:r>
      <w:proofErr w:type="spellStart"/>
      <w:r w:rsidR="004E76FE" w:rsidRPr="004044C4">
        <w:rPr>
          <w:rFonts w:ascii="Book Antiqua" w:eastAsia="Times New Roman" w:hAnsi="Book Antiqua" w:cs="Times New Roman"/>
          <w:lang w:eastAsia="en-GB"/>
        </w:rPr>
        <w:t>благодар</w:t>
      </w:r>
      <w:r w:rsidR="00B16C88" w:rsidRPr="004044C4">
        <w:rPr>
          <w:rFonts w:ascii="Book Antiqua" w:eastAsia="Times New Roman" w:hAnsi="Book Antiqua" w:cs="Times New Roman"/>
          <w:lang w:eastAsia="en-GB"/>
        </w:rPr>
        <w:t>ення</w:t>
      </w:r>
      <w:r w:rsidR="007661C4" w:rsidRPr="004044C4">
        <w:rPr>
          <w:rFonts w:ascii="Book Antiqua" w:eastAsia="Times New Roman" w:hAnsi="Book Antiqua" w:cs="Times New Roman"/>
          <w:lang w:eastAsia="en-GB"/>
        </w:rPr>
        <w:t>м</w:t>
      </w:r>
      <w:proofErr w:type="spellEnd"/>
      <w:r w:rsidR="004E76FE" w:rsidRPr="004044C4">
        <w:rPr>
          <w:rFonts w:ascii="Book Antiqua" w:eastAsia="Times New Roman" w:hAnsi="Book Antiqua" w:cs="Times New Roman"/>
          <w:lang w:eastAsia="en-GB"/>
        </w:rPr>
        <w:t>.</w:t>
      </w:r>
      <w:r w:rsidR="002562E0" w:rsidRPr="004044C4">
        <w:rPr>
          <w:rFonts w:ascii="Book Antiqua" w:eastAsia="Times New Roman" w:hAnsi="Book Antiqua" w:cs="Times New Roman"/>
          <w:lang w:eastAsia="en-GB"/>
        </w:rPr>
        <w:t xml:space="preserve"> </w:t>
      </w:r>
      <w:r w:rsidR="004E76FE" w:rsidRPr="004044C4">
        <w:rPr>
          <w:rFonts w:ascii="Book Antiqua" w:eastAsia="Times New Roman" w:hAnsi="Book Antiqua" w:cs="Times New Roman"/>
          <w:lang w:eastAsia="en-GB"/>
        </w:rPr>
        <w:t xml:space="preserve">Це не применшує значення власне літургійних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 а показує їх продовження в </w:t>
      </w:r>
      <w:r w:rsidR="00A25FA0" w:rsidRPr="004044C4">
        <w:rPr>
          <w:rFonts w:ascii="Book Antiqua" w:eastAsia="Times New Roman" w:hAnsi="Book Antiqua" w:cs="Times New Roman"/>
          <w:lang w:eastAsia="en-GB"/>
        </w:rPr>
        <w:t>усьому житті</w:t>
      </w:r>
      <w:r w:rsidR="004E76FE" w:rsidRPr="004044C4">
        <w:rPr>
          <w:rFonts w:ascii="Book Antiqua" w:eastAsia="Times New Roman" w:hAnsi="Book Antiqua" w:cs="Times New Roman"/>
          <w:lang w:eastAsia="en-GB"/>
        </w:rPr>
        <w:t xml:space="preserve">. Хрещення не закінчується виходом </w:t>
      </w:r>
      <w:r w:rsidR="00A25FA0" w:rsidRPr="004044C4">
        <w:rPr>
          <w:rFonts w:ascii="Book Antiqua" w:eastAsia="Times New Roman" w:hAnsi="Book Antiqua" w:cs="Times New Roman"/>
          <w:lang w:eastAsia="en-GB"/>
        </w:rPr>
        <w:t>і</w:t>
      </w:r>
      <w:r w:rsidR="004E76FE" w:rsidRPr="004044C4">
        <w:rPr>
          <w:rFonts w:ascii="Book Antiqua" w:eastAsia="Times New Roman" w:hAnsi="Book Antiqua" w:cs="Times New Roman"/>
          <w:lang w:eastAsia="en-GB"/>
        </w:rPr>
        <w:t xml:space="preserve">з храму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воно має продовжуватися щодня як «вмирання для гріха». Євхаристія не обмежується часом Літургії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вона має преображати всі наші стосунки з людьми і з творінням.</w:t>
      </w:r>
      <w:r w:rsidR="00E07C31" w:rsidRPr="004044C4">
        <w:rPr>
          <w:rFonts w:ascii="Book Antiqua" w:eastAsia="Times New Roman" w:hAnsi="Book Antiqua" w:cs="Times New Roman"/>
          <w:lang w:eastAsia="en-GB"/>
        </w:rPr>
        <w:t xml:space="preserve"> </w:t>
      </w:r>
      <w:r w:rsidR="00F51AE0" w:rsidRPr="004044C4">
        <w:rPr>
          <w:rFonts w:ascii="Book Antiqua" w:eastAsia="Times New Roman" w:hAnsi="Book Antiqua" w:cs="Times New Roman"/>
          <w:lang w:eastAsia="en-GB"/>
        </w:rPr>
        <w:t>Літургійний</w:t>
      </w:r>
      <w:r w:rsidR="004E76FE" w:rsidRPr="004044C4">
        <w:rPr>
          <w:rFonts w:ascii="Book Antiqua" w:eastAsia="Times New Roman" w:hAnsi="Book Antiqua" w:cs="Times New Roman"/>
          <w:lang w:eastAsia="en-GB"/>
        </w:rPr>
        <w:t xml:space="preserve"> календар практично втілює цю ідею </w:t>
      </w:r>
      <w:proofErr w:type="spellStart"/>
      <w:r w:rsidR="004E76FE" w:rsidRPr="004044C4">
        <w:rPr>
          <w:rFonts w:ascii="Book Antiqua" w:eastAsia="Times New Roman" w:hAnsi="Book Antiqua" w:cs="Times New Roman"/>
          <w:lang w:eastAsia="en-GB"/>
        </w:rPr>
        <w:t>всеохопної</w:t>
      </w:r>
      <w:proofErr w:type="spellEnd"/>
      <w:r w:rsidR="004E76FE" w:rsidRPr="004044C4">
        <w:rPr>
          <w:rFonts w:ascii="Book Antiqua" w:eastAsia="Times New Roman" w:hAnsi="Book Antiqua" w:cs="Times New Roman"/>
          <w:lang w:eastAsia="en-GB"/>
        </w:rPr>
        <w:t xml:space="preserve"> </w:t>
      </w:r>
      <w:proofErr w:type="spellStart"/>
      <w:r w:rsidR="00FE367E" w:rsidRPr="004044C4">
        <w:rPr>
          <w:rFonts w:ascii="Book Antiqua" w:eastAsia="Times New Roman" w:hAnsi="Book Antiqua" w:cs="Times New Roman"/>
          <w:lang w:eastAsia="en-GB"/>
        </w:rPr>
        <w:t>таїнствен</w:t>
      </w:r>
      <w:r w:rsidR="004E76FE" w:rsidRPr="004044C4">
        <w:rPr>
          <w:rFonts w:ascii="Book Antiqua" w:eastAsia="Times New Roman" w:hAnsi="Book Antiqua" w:cs="Times New Roman"/>
          <w:lang w:eastAsia="en-GB"/>
        </w:rPr>
        <w:t>ності</w:t>
      </w:r>
      <w:proofErr w:type="spellEnd"/>
      <w:r w:rsidR="004E76FE" w:rsidRPr="004044C4">
        <w:rPr>
          <w:rFonts w:ascii="Book Antiqua" w:eastAsia="Times New Roman" w:hAnsi="Book Antiqua" w:cs="Times New Roman"/>
          <w:lang w:eastAsia="en-GB"/>
        </w:rPr>
        <w:t>: освячення плодів на Преображення</w:t>
      </w:r>
      <w:r w:rsidR="00A25FA0" w:rsidRPr="004044C4">
        <w:rPr>
          <w:rFonts w:ascii="Book Antiqua" w:eastAsia="Times New Roman" w:hAnsi="Book Antiqua" w:cs="Times New Roman"/>
          <w:lang w:eastAsia="en-GB"/>
        </w:rPr>
        <w:t xml:space="preserve"> та</w:t>
      </w:r>
      <w:r w:rsidR="007A5A91" w:rsidRPr="004044C4">
        <w:rPr>
          <w:rFonts w:ascii="Book Antiqua" w:eastAsia="Times New Roman" w:hAnsi="Book Antiqua" w:cs="Times New Roman"/>
          <w:lang w:eastAsia="en-GB"/>
        </w:rPr>
        <w:t xml:space="preserve"> пасхальних дарів на Воскресіння, </w:t>
      </w:r>
      <w:r w:rsidR="004E76FE" w:rsidRPr="004044C4">
        <w:rPr>
          <w:rFonts w:ascii="Book Antiqua" w:eastAsia="Times New Roman" w:hAnsi="Book Antiqua" w:cs="Times New Roman"/>
          <w:lang w:eastAsia="en-GB"/>
        </w:rPr>
        <w:t xml:space="preserve">благословення домівок на </w:t>
      </w:r>
      <w:r w:rsidR="00961110" w:rsidRPr="004044C4">
        <w:rPr>
          <w:rFonts w:ascii="Book Antiqua" w:eastAsia="Times New Roman" w:hAnsi="Book Antiqua" w:cs="Times New Roman"/>
          <w:lang w:eastAsia="en-GB"/>
        </w:rPr>
        <w:t>Богоявлення</w:t>
      </w:r>
      <w:r w:rsidR="00F51AE0"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усе це є продовженням основних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 у конкретн</w:t>
      </w:r>
      <w:r w:rsidR="00A25FA0" w:rsidRPr="004044C4">
        <w:rPr>
          <w:rFonts w:ascii="Book Antiqua" w:eastAsia="Times New Roman" w:hAnsi="Book Antiqua" w:cs="Times New Roman"/>
          <w:lang w:eastAsia="en-GB"/>
        </w:rPr>
        <w:t>ому</w:t>
      </w:r>
      <w:r w:rsidR="004E76FE" w:rsidRPr="004044C4">
        <w:rPr>
          <w:rFonts w:ascii="Book Antiqua" w:eastAsia="Times New Roman" w:hAnsi="Book Antiqua" w:cs="Times New Roman"/>
          <w:lang w:eastAsia="en-GB"/>
        </w:rPr>
        <w:t xml:space="preserve"> житт</w:t>
      </w:r>
      <w:r w:rsidR="00A25FA0" w:rsidRPr="004044C4">
        <w:rPr>
          <w:rFonts w:ascii="Book Antiqua" w:eastAsia="Times New Roman" w:hAnsi="Book Antiqua" w:cs="Times New Roman"/>
          <w:lang w:eastAsia="en-GB"/>
        </w:rPr>
        <w:t>і</w:t>
      </w:r>
      <w:r w:rsidR="004E76FE" w:rsidRPr="004044C4">
        <w:rPr>
          <w:rFonts w:ascii="Book Antiqua" w:eastAsia="Times New Roman" w:hAnsi="Book Antiqua" w:cs="Times New Roman"/>
          <w:lang w:eastAsia="en-GB"/>
        </w:rPr>
        <w:t xml:space="preserve"> віруючих. Святий Герман Константинопольський </w:t>
      </w:r>
      <w:r w:rsidR="00F51AE0" w:rsidRPr="004044C4">
        <w:rPr>
          <w:rFonts w:ascii="Book Antiqua" w:eastAsia="Times New Roman" w:hAnsi="Book Antiqua" w:cs="Times New Roman"/>
          <w:lang w:eastAsia="en-GB"/>
        </w:rPr>
        <w:t>розглядає</w:t>
      </w:r>
      <w:r w:rsidR="00772FC1" w:rsidRPr="004044C4">
        <w:rPr>
          <w:rFonts w:ascii="Book Antiqua" w:eastAsia="Times New Roman" w:hAnsi="Book Antiqua" w:cs="Times New Roman"/>
          <w:lang w:eastAsia="en-GB"/>
        </w:rPr>
        <w:t xml:space="preserve"> богослужіння як символ і реальне онтологічне включення всього творіння у дію спасіння</w:t>
      </w:r>
      <w:r w:rsidR="00AE13F0" w:rsidRPr="004044C4">
        <w:rPr>
          <w:rStyle w:val="aa"/>
          <w:rFonts w:ascii="Book Antiqua" w:eastAsia="Times New Roman" w:hAnsi="Book Antiqua" w:cs="Times New Roman"/>
          <w:lang w:eastAsia="en-GB"/>
        </w:rPr>
        <w:footnoteReference w:id="23"/>
      </w:r>
      <w:r w:rsidR="00A25FA0" w:rsidRPr="004044C4">
        <w:rPr>
          <w:rFonts w:ascii="Book Antiqua" w:eastAsia="Times New Roman" w:hAnsi="Book Antiqua" w:cs="Times New Roman"/>
          <w:lang w:eastAsia="en-GB"/>
        </w:rPr>
        <w:t>.</w:t>
      </w:r>
      <w:r w:rsidR="00E82B6B" w:rsidRPr="004044C4">
        <w:rPr>
          <w:rFonts w:ascii="Book Antiqua" w:eastAsia="Times New Roman" w:hAnsi="Book Antiqua" w:cs="Times New Roman"/>
          <w:lang w:eastAsia="en-GB"/>
        </w:rPr>
        <w:t xml:space="preserve"> </w:t>
      </w:r>
      <w:r w:rsidR="00772FC1" w:rsidRPr="004044C4">
        <w:rPr>
          <w:rFonts w:ascii="Book Antiqua" w:eastAsia="Times New Roman" w:hAnsi="Book Antiqua" w:cs="Times New Roman"/>
          <w:lang w:eastAsia="en-GB"/>
        </w:rPr>
        <w:t>Н</w:t>
      </w:r>
      <w:r w:rsidR="004E76FE" w:rsidRPr="004044C4">
        <w:rPr>
          <w:rFonts w:ascii="Book Antiqua" w:eastAsia="Times New Roman" w:hAnsi="Book Antiqua" w:cs="Times New Roman"/>
          <w:lang w:eastAsia="en-GB"/>
        </w:rPr>
        <w:t>е існує «мирських» сфер життя, які були б принципово відокремлені від священного</w:t>
      </w:r>
      <w:r w:rsidR="00A25FA0"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усе може і має бути освячене, усе може стати місцем богоявлення. Це означає </w:t>
      </w:r>
      <w:r w:rsidR="00A25FA0" w:rsidRPr="004044C4">
        <w:rPr>
          <w:rFonts w:ascii="Book Antiqua" w:eastAsia="Times New Roman" w:hAnsi="Book Antiqua" w:cs="Times New Roman"/>
          <w:lang w:eastAsia="en-GB"/>
        </w:rPr>
        <w:t xml:space="preserve">не </w:t>
      </w:r>
      <w:r w:rsidR="004E76FE" w:rsidRPr="004044C4">
        <w:rPr>
          <w:rFonts w:ascii="Book Antiqua" w:eastAsia="Times New Roman" w:hAnsi="Book Antiqua" w:cs="Times New Roman"/>
          <w:lang w:eastAsia="en-GB"/>
        </w:rPr>
        <w:t>сакралізаці</w:t>
      </w:r>
      <w:r w:rsidR="00A25FA0" w:rsidRPr="004044C4">
        <w:rPr>
          <w:rFonts w:ascii="Book Antiqua" w:eastAsia="Times New Roman" w:hAnsi="Book Antiqua" w:cs="Times New Roman"/>
          <w:lang w:eastAsia="en-GB"/>
        </w:rPr>
        <w:t>ю</w:t>
      </w:r>
      <w:r w:rsidR="004E76FE" w:rsidRPr="004044C4">
        <w:rPr>
          <w:rFonts w:ascii="Book Antiqua" w:eastAsia="Times New Roman" w:hAnsi="Book Antiqua" w:cs="Times New Roman"/>
          <w:lang w:eastAsia="en-GB"/>
        </w:rPr>
        <w:t xml:space="preserve"> світу в язичницькому розумінні, а його преображення </w:t>
      </w:r>
      <w:r w:rsidR="00A25FA0" w:rsidRPr="004044C4">
        <w:rPr>
          <w:rFonts w:ascii="Book Antiqua" w:eastAsia="Times New Roman" w:hAnsi="Book Antiqua" w:cs="Times New Roman"/>
          <w:lang w:eastAsia="en-GB"/>
        </w:rPr>
        <w:t>в</w:t>
      </w:r>
      <w:r w:rsidR="004E76FE" w:rsidRPr="004044C4">
        <w:rPr>
          <w:rFonts w:ascii="Book Antiqua" w:eastAsia="Times New Roman" w:hAnsi="Book Antiqua" w:cs="Times New Roman"/>
          <w:lang w:eastAsia="en-GB"/>
        </w:rPr>
        <w:t xml:space="preserve"> храм, де все служить прославленню Бога.</w:t>
      </w:r>
    </w:p>
    <w:p w14:paraId="59078FF0" w14:textId="65F6884E" w:rsidR="00BF4109" w:rsidRPr="004044C4" w:rsidRDefault="00A25FA0" w:rsidP="00080A14">
      <w:pPr>
        <w:pStyle w:val="ab"/>
        <w:numPr>
          <w:ilvl w:val="0"/>
          <w:numId w:val="10"/>
        </w:numPr>
        <w:spacing w:line="276" w:lineRule="auto"/>
        <w:jc w:val="both"/>
        <w:rPr>
          <w:rFonts w:ascii="Book Antiqua" w:eastAsia="Times New Roman" w:hAnsi="Book Antiqua" w:cs="Times New Roman"/>
          <w:lang w:eastAsia="en-GB"/>
        </w:rPr>
      </w:pPr>
      <w:proofErr w:type="spellStart"/>
      <w:r w:rsidRPr="004044C4">
        <w:rPr>
          <w:rFonts w:ascii="Book Antiqua" w:hAnsi="Book Antiqua" w:cs="Times New Roman"/>
        </w:rPr>
        <w:t>Всеохопне</w:t>
      </w:r>
      <w:proofErr w:type="spellEnd"/>
      <w:r w:rsidR="00BF4109" w:rsidRPr="004044C4">
        <w:rPr>
          <w:rFonts w:ascii="Book Antiqua" w:hAnsi="Book Antiqua" w:cs="Times New Roman"/>
        </w:rPr>
        <w:t xml:space="preserve"> розуміння </w:t>
      </w:r>
      <w:proofErr w:type="spellStart"/>
      <w:r w:rsidR="00BF4109" w:rsidRPr="004044C4">
        <w:rPr>
          <w:rFonts w:ascii="Book Antiqua" w:hAnsi="Book Antiqua" w:cs="Times New Roman"/>
        </w:rPr>
        <w:t>таїнственності</w:t>
      </w:r>
      <w:proofErr w:type="spellEnd"/>
      <w:r w:rsidR="00BF4109" w:rsidRPr="004044C4">
        <w:rPr>
          <w:rFonts w:ascii="Book Antiqua" w:hAnsi="Book Antiqua" w:cs="Times New Roman"/>
        </w:rPr>
        <w:t xml:space="preserve"> не означає релятивізму чи суб’єктивізму, тому що всі Таїнства мають об’єктивну основу: вони належать не людині, а Христові. Церква є </w:t>
      </w:r>
      <w:r w:rsidR="00907DFB" w:rsidRPr="004044C4">
        <w:rPr>
          <w:rFonts w:ascii="Book Antiqua" w:hAnsi="Book Antiqua" w:cs="Times New Roman"/>
        </w:rPr>
        <w:t xml:space="preserve">не </w:t>
      </w:r>
      <w:r w:rsidR="00BF4109" w:rsidRPr="004044C4">
        <w:rPr>
          <w:rFonts w:ascii="Book Antiqua" w:hAnsi="Book Antiqua" w:cs="Times New Roman"/>
        </w:rPr>
        <w:t>їхньою власницею, а лише служителькою та хранителькою</w:t>
      </w:r>
      <w:r w:rsidR="00BF4109" w:rsidRPr="004044C4">
        <w:rPr>
          <w:rStyle w:val="aa"/>
          <w:rFonts w:ascii="Book Antiqua" w:eastAsia="Times New Roman" w:hAnsi="Book Antiqua" w:cs="Times New Roman"/>
          <w:lang w:eastAsia="en-GB"/>
        </w:rPr>
        <w:footnoteReference w:id="24"/>
      </w:r>
      <w:r w:rsidRPr="004044C4">
        <w:rPr>
          <w:rFonts w:ascii="Book Antiqua" w:hAnsi="Book Antiqua" w:cs="Times New Roman"/>
        </w:rPr>
        <w:t>.</w:t>
      </w:r>
      <w:r w:rsidR="00BF4109" w:rsidRPr="004044C4">
        <w:rPr>
          <w:rFonts w:ascii="Book Antiqua" w:hAnsi="Book Antiqua" w:cs="Times New Roman"/>
        </w:rPr>
        <w:t xml:space="preserve"> Це підкреслює важливу істину: Церква не вигадує Таїнств і не може змінювати їх на власний розсуд чи підлаштовувати під культурні </w:t>
      </w:r>
      <w:r w:rsidR="00BF4109" w:rsidRPr="004044C4">
        <w:rPr>
          <w:rFonts w:ascii="Book Antiqua" w:hAnsi="Book Antiqua" w:cs="Times New Roman"/>
        </w:rPr>
        <w:lastRenderedPageBreak/>
        <w:t xml:space="preserve">тенденції. Вона отримала їх як безцінний дар від самого Христа і щоразу </w:t>
      </w:r>
      <w:proofErr w:type="spellStart"/>
      <w:r w:rsidR="00BF4109" w:rsidRPr="004044C4">
        <w:rPr>
          <w:rFonts w:ascii="Book Antiqua" w:hAnsi="Book Antiqua" w:cs="Times New Roman"/>
          <w:lang w:val="ru-RU"/>
        </w:rPr>
        <w:t>оновлюється</w:t>
      </w:r>
      <w:proofErr w:type="spellEnd"/>
      <w:r w:rsidR="00BF4109" w:rsidRPr="004044C4">
        <w:rPr>
          <w:rFonts w:ascii="Book Antiqua" w:hAnsi="Book Antiqua" w:cs="Times New Roman"/>
        </w:rPr>
        <w:t xml:space="preserve"> в їхньому звершенні.</w:t>
      </w:r>
    </w:p>
    <w:p w14:paraId="375D6400" w14:textId="77777777" w:rsidR="009118B0" w:rsidRDefault="009118B0" w:rsidP="00080A14">
      <w:pPr>
        <w:pStyle w:val="1"/>
        <w:numPr>
          <w:ilvl w:val="0"/>
          <w:numId w:val="0"/>
        </w:numPr>
        <w:spacing w:before="0" w:line="276" w:lineRule="auto"/>
        <w:rPr>
          <w:rFonts w:ascii="Book Antiqua" w:hAnsi="Book Antiqua" w:cs="Times New Roman"/>
          <w:b/>
          <w:bCs/>
          <w:color w:val="auto"/>
          <w:sz w:val="24"/>
          <w:szCs w:val="24"/>
          <w:lang w:val="en-US"/>
        </w:rPr>
      </w:pPr>
    </w:p>
    <w:p w14:paraId="76D1695B" w14:textId="49D6252F" w:rsidR="000A1FD1" w:rsidRPr="004044C4" w:rsidRDefault="000A1FD1"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 xml:space="preserve">Важливість </w:t>
      </w:r>
      <w:proofErr w:type="spellStart"/>
      <w:r w:rsidRPr="004044C4">
        <w:rPr>
          <w:rFonts w:ascii="Book Antiqua" w:hAnsi="Book Antiqua" w:cs="Times New Roman"/>
          <w:b/>
          <w:bCs/>
          <w:color w:val="auto"/>
          <w:sz w:val="24"/>
          <w:szCs w:val="24"/>
        </w:rPr>
        <w:t>синергійної</w:t>
      </w:r>
      <w:proofErr w:type="spellEnd"/>
      <w:r w:rsidRPr="004044C4">
        <w:rPr>
          <w:rFonts w:ascii="Book Antiqua" w:hAnsi="Book Antiqua" w:cs="Times New Roman"/>
          <w:b/>
          <w:bCs/>
          <w:color w:val="auto"/>
          <w:sz w:val="24"/>
          <w:szCs w:val="24"/>
        </w:rPr>
        <w:t xml:space="preserve"> </w:t>
      </w:r>
      <w:proofErr w:type="spellStart"/>
      <w:r w:rsidRPr="004044C4">
        <w:rPr>
          <w:rFonts w:ascii="Book Antiqua" w:hAnsi="Book Antiqua" w:cs="Times New Roman"/>
          <w:b/>
          <w:bCs/>
          <w:color w:val="auto"/>
          <w:sz w:val="24"/>
          <w:szCs w:val="24"/>
        </w:rPr>
        <w:t>співдії</w:t>
      </w:r>
      <w:proofErr w:type="spellEnd"/>
      <w:r w:rsidRPr="004044C4">
        <w:rPr>
          <w:rFonts w:ascii="Book Antiqua" w:hAnsi="Book Antiqua" w:cs="Times New Roman"/>
          <w:b/>
          <w:bCs/>
          <w:color w:val="auto"/>
          <w:sz w:val="24"/>
          <w:szCs w:val="24"/>
        </w:rPr>
        <w:t xml:space="preserve"> людини і благодаті</w:t>
      </w:r>
    </w:p>
    <w:p w14:paraId="17DDC855" w14:textId="7BD861F7" w:rsidR="000A1FD1" w:rsidRPr="004044C4" w:rsidRDefault="00E91E75"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Одним із найхарактерніших аспектів візантійського богослов'я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є підкреслення необхідності синергії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співпраці </w:t>
      </w:r>
      <w:r w:rsidR="00F51AE0" w:rsidRPr="004044C4">
        <w:rPr>
          <w:rFonts w:ascii="Book Antiqua" w:eastAsia="Times New Roman" w:hAnsi="Book Antiqua" w:cs="Times New Roman"/>
          <w:lang w:eastAsia="en-GB"/>
        </w:rPr>
        <w:t>людини і Бога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F51AE0" w:rsidRPr="004044C4">
        <w:rPr>
          <w:rFonts w:ascii="Book Antiqua" w:eastAsia="Times New Roman" w:hAnsi="Book Antiqua" w:cs="Times New Roman"/>
          <w:i/>
          <w:iCs/>
          <w:lang w:eastAsia="en-GB"/>
        </w:rPr>
        <w:t xml:space="preserve">συνεργία </w:t>
      </w:r>
      <w:r w:rsidR="00F51AE0" w:rsidRPr="004044C4">
        <w:rPr>
          <w:rFonts w:ascii="Times New Roman" w:eastAsia="Times New Roman" w:hAnsi="Times New Roman" w:cs="Times New Roman"/>
          <w:i/>
          <w:iCs/>
          <w:lang w:eastAsia="en-GB"/>
        </w:rPr>
        <w:t>ἀ</w:t>
      </w:r>
      <w:r w:rsidR="00F51AE0" w:rsidRPr="004044C4">
        <w:rPr>
          <w:rFonts w:ascii="Book Antiqua" w:eastAsia="Times New Roman" w:hAnsi="Book Antiqua" w:cs="Book Antiqua"/>
          <w:i/>
          <w:iCs/>
          <w:lang w:eastAsia="en-GB"/>
        </w:rPr>
        <w:t>νθρώπου</w:t>
      </w:r>
      <w:r w:rsidR="00F51AE0" w:rsidRPr="004044C4">
        <w:rPr>
          <w:rFonts w:ascii="Book Antiqua" w:eastAsia="Times New Roman" w:hAnsi="Book Antiqua" w:cs="Times New Roman"/>
          <w:i/>
          <w:iCs/>
          <w:lang w:eastAsia="en-GB"/>
        </w:rPr>
        <w:t xml:space="preserve"> </w:t>
      </w:r>
      <w:r w:rsidR="00F51AE0" w:rsidRPr="004044C4">
        <w:rPr>
          <w:rFonts w:ascii="Book Antiqua" w:eastAsia="Times New Roman" w:hAnsi="Book Antiqua" w:cs="Book Antiqua"/>
          <w:i/>
          <w:iCs/>
          <w:lang w:eastAsia="en-GB"/>
        </w:rPr>
        <w:t>κα</w:t>
      </w:r>
      <w:r w:rsidR="00F51AE0" w:rsidRPr="004044C4">
        <w:rPr>
          <w:rFonts w:ascii="Times New Roman" w:eastAsia="Times New Roman" w:hAnsi="Times New Roman" w:cs="Times New Roman"/>
          <w:i/>
          <w:iCs/>
          <w:lang w:eastAsia="en-GB"/>
        </w:rPr>
        <w:t>ὶ</w:t>
      </w:r>
      <w:r w:rsidR="00F51AE0" w:rsidRPr="004044C4">
        <w:rPr>
          <w:rFonts w:ascii="Book Antiqua" w:eastAsia="Times New Roman" w:hAnsi="Book Antiqua" w:cs="Times New Roman"/>
          <w:i/>
          <w:iCs/>
          <w:lang w:eastAsia="en-GB"/>
        </w:rPr>
        <w:t xml:space="preserve"> </w:t>
      </w:r>
      <w:r w:rsidR="00F51AE0" w:rsidRPr="004044C4">
        <w:rPr>
          <w:rFonts w:ascii="Book Antiqua" w:eastAsia="Times New Roman" w:hAnsi="Book Antiqua" w:cs="Book Antiqua"/>
          <w:i/>
          <w:iCs/>
          <w:lang w:eastAsia="en-GB"/>
        </w:rPr>
        <w:t>θεο</w:t>
      </w:r>
      <w:r w:rsidR="00F51AE0" w:rsidRPr="004044C4">
        <w:rPr>
          <w:rFonts w:ascii="Times New Roman" w:eastAsia="Times New Roman" w:hAnsi="Times New Roman" w:cs="Times New Roman"/>
          <w:i/>
          <w:iCs/>
          <w:lang w:eastAsia="en-GB"/>
        </w:rPr>
        <w:t>ῦ</w:t>
      </w:r>
      <w:r w:rsidR="00F51AE0" w:rsidRPr="004044C4">
        <w:rPr>
          <w:rFonts w:ascii="Book Antiqua" w:eastAsia="Times New Roman" w:hAnsi="Book Antiqua" w:cs="Times New Roman"/>
          <w:lang w:eastAsia="en-GB"/>
        </w:rPr>
        <w:t xml:space="preserve">), </w:t>
      </w:r>
      <w:r w:rsidR="0021209E" w:rsidRPr="004044C4">
        <w:rPr>
          <w:rFonts w:ascii="Book Antiqua" w:eastAsia="Times New Roman" w:hAnsi="Book Antiqua" w:cs="Times New Roman"/>
          <w:lang w:eastAsia="en-GB"/>
        </w:rPr>
        <w:t xml:space="preserve">тобто </w:t>
      </w:r>
      <w:r w:rsidR="00DB0CF2" w:rsidRPr="004044C4">
        <w:rPr>
          <w:rFonts w:ascii="Book Antiqua" w:eastAsia="Times New Roman" w:hAnsi="Book Antiqua" w:cs="Times New Roman"/>
          <w:lang w:eastAsia="en-GB"/>
        </w:rPr>
        <w:t>людської волі з Б</w:t>
      </w:r>
      <w:r w:rsidRPr="004044C4">
        <w:rPr>
          <w:rFonts w:ascii="Book Antiqua" w:eastAsia="Times New Roman" w:hAnsi="Book Antiqua" w:cs="Times New Roman"/>
          <w:lang w:eastAsia="en-GB"/>
        </w:rPr>
        <w:t xml:space="preserve">ожественною благодаттю.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не діють магічно, незалежно від стану</w:t>
      </w:r>
      <w:r w:rsidR="00DB0CF2" w:rsidRPr="004044C4">
        <w:rPr>
          <w:rFonts w:ascii="Book Antiqua" w:eastAsia="Times New Roman" w:hAnsi="Book Antiqua" w:cs="Times New Roman"/>
          <w:lang w:eastAsia="en-GB"/>
        </w:rPr>
        <w:t xml:space="preserve"> того, хто їх </w:t>
      </w:r>
      <w:r w:rsidRPr="004044C4">
        <w:rPr>
          <w:rFonts w:ascii="Book Antiqua" w:eastAsia="Times New Roman" w:hAnsi="Book Antiqua" w:cs="Times New Roman"/>
          <w:lang w:eastAsia="en-GB"/>
        </w:rPr>
        <w:t>прийма</w:t>
      </w:r>
      <w:r w:rsidR="00DB0CF2" w:rsidRPr="004044C4">
        <w:rPr>
          <w:rFonts w:ascii="Book Antiqua" w:eastAsia="Times New Roman" w:hAnsi="Book Antiqua" w:cs="Times New Roman"/>
          <w:lang w:eastAsia="en-GB"/>
        </w:rPr>
        <w:t>є</w:t>
      </w:r>
      <w:r w:rsidRPr="004044C4">
        <w:rPr>
          <w:rFonts w:ascii="Book Antiqua" w:eastAsia="Times New Roman" w:hAnsi="Book Antiqua" w:cs="Times New Roman"/>
          <w:lang w:eastAsia="en-GB"/>
        </w:rPr>
        <w:t xml:space="preserve">. Вони не є автоматичними механізмами спасіння, які гарантують позитивний результат </w:t>
      </w:r>
      <w:r w:rsidR="00DC6660" w:rsidRPr="004044C4">
        <w:rPr>
          <w:rFonts w:ascii="Book Antiqua" w:eastAsia="Times New Roman" w:hAnsi="Book Antiqua" w:cs="Times New Roman"/>
          <w:lang w:eastAsia="en-GB"/>
        </w:rPr>
        <w:t>без огляду на</w:t>
      </w:r>
      <w:r w:rsidRPr="004044C4">
        <w:rPr>
          <w:rFonts w:ascii="Book Antiqua" w:eastAsia="Times New Roman" w:hAnsi="Book Antiqua" w:cs="Times New Roman"/>
          <w:lang w:eastAsia="en-GB"/>
        </w:rPr>
        <w:t xml:space="preserve"> духовн</w:t>
      </w:r>
      <w:r w:rsidR="00DC6660" w:rsidRPr="004044C4">
        <w:rPr>
          <w:rFonts w:ascii="Book Antiqua" w:eastAsia="Times New Roman" w:hAnsi="Book Antiqua" w:cs="Times New Roman"/>
          <w:lang w:eastAsia="en-GB"/>
        </w:rPr>
        <w:t>е</w:t>
      </w:r>
      <w:r w:rsidR="007A5A91" w:rsidRPr="004044C4">
        <w:rPr>
          <w:rFonts w:ascii="Book Antiqua" w:eastAsia="Times New Roman" w:hAnsi="Book Antiqua" w:cs="Times New Roman"/>
          <w:lang w:eastAsia="en-GB"/>
        </w:rPr>
        <w:t xml:space="preserve"> налаштування </w:t>
      </w:r>
      <w:r w:rsidRPr="004044C4">
        <w:rPr>
          <w:rFonts w:ascii="Book Antiqua" w:eastAsia="Times New Roman" w:hAnsi="Book Antiqua" w:cs="Times New Roman"/>
          <w:lang w:eastAsia="en-GB"/>
        </w:rPr>
        <w:t xml:space="preserve">людини. Божественна благодать завжди поважає людську свободу і ніколи не діє проти волі людини. </w:t>
      </w:r>
    </w:p>
    <w:p w14:paraId="539ABD40" w14:textId="794077C6" w:rsidR="000A1FD1" w:rsidRPr="004044C4" w:rsidRDefault="00E91E75"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Прийняття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вимагає відповідної підготовки: віри, покаяння, внутрішньої готовності, щирого бажання прийняти </w:t>
      </w:r>
      <w:r w:rsidR="00DB0CF2"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 xml:space="preserve">ожественний дар. Без цих духовних диспозицій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w:t>
      </w:r>
      <w:r w:rsidR="007A5A91" w:rsidRPr="004044C4">
        <w:rPr>
          <w:rFonts w:ascii="Book Antiqua" w:eastAsia="Times New Roman" w:hAnsi="Book Antiqua" w:cs="Times New Roman"/>
          <w:lang w:eastAsia="en-GB"/>
        </w:rPr>
        <w:t xml:space="preserve">й інші літургійні священнодійства </w:t>
      </w:r>
      <w:r w:rsidRPr="004044C4">
        <w:rPr>
          <w:rFonts w:ascii="Book Antiqua" w:eastAsia="Times New Roman" w:hAnsi="Book Antiqua" w:cs="Times New Roman"/>
          <w:lang w:eastAsia="en-GB"/>
        </w:rPr>
        <w:t xml:space="preserve">можуть залишитися без плоду, хоча їх об'єктивна дійсність не ставиться під сумнів. Наприклад, </w:t>
      </w:r>
      <w:r w:rsidR="007A5A91" w:rsidRPr="004044C4">
        <w:rPr>
          <w:rFonts w:ascii="Book Antiqua" w:eastAsia="Times New Roman" w:hAnsi="Book Antiqua" w:cs="Times New Roman"/>
          <w:lang w:eastAsia="en-GB"/>
        </w:rPr>
        <w:t>Х</w:t>
      </w:r>
      <w:r w:rsidRPr="004044C4">
        <w:rPr>
          <w:rFonts w:ascii="Book Antiqua" w:eastAsia="Times New Roman" w:hAnsi="Book Antiqua" w:cs="Times New Roman"/>
          <w:lang w:eastAsia="en-GB"/>
        </w:rPr>
        <w:t>рещення завжди реально очищає від гріха</w:t>
      </w:r>
      <w:r w:rsidR="00F51AE0" w:rsidRPr="004044C4">
        <w:rPr>
          <w:rFonts w:ascii="Book Antiqua" w:eastAsia="Times New Roman" w:hAnsi="Book Antiqua" w:cs="Times New Roman"/>
          <w:lang w:eastAsia="en-GB"/>
        </w:rPr>
        <w:t xml:space="preserve"> прародичів</w:t>
      </w:r>
      <w:r w:rsidRPr="004044C4">
        <w:rPr>
          <w:rFonts w:ascii="Book Antiqua" w:eastAsia="Times New Roman" w:hAnsi="Book Antiqua" w:cs="Times New Roman"/>
          <w:lang w:eastAsia="en-GB"/>
        </w:rPr>
        <w:t xml:space="preserve"> і робить людину членом Церкви незалежно від її суб'єктивного стану. </w:t>
      </w:r>
      <w:r w:rsidR="00DB0CF2" w:rsidRPr="004044C4">
        <w:rPr>
          <w:rFonts w:ascii="Book Antiqua" w:eastAsia="Times New Roman" w:hAnsi="Book Antiqua" w:cs="Times New Roman"/>
          <w:lang w:eastAsia="en-GB"/>
        </w:rPr>
        <w:t>Проте</w:t>
      </w:r>
      <w:r w:rsidRPr="004044C4">
        <w:rPr>
          <w:rFonts w:ascii="Book Antiqua" w:eastAsia="Times New Roman" w:hAnsi="Book Antiqua" w:cs="Times New Roman"/>
          <w:lang w:eastAsia="en-GB"/>
        </w:rPr>
        <w:t xml:space="preserve"> плоди </w:t>
      </w:r>
      <w:r w:rsidR="007A5A91" w:rsidRPr="004044C4">
        <w:rPr>
          <w:rFonts w:ascii="Book Antiqua" w:eastAsia="Times New Roman" w:hAnsi="Book Antiqua" w:cs="Times New Roman"/>
          <w:lang w:eastAsia="en-GB"/>
        </w:rPr>
        <w:t>Х</w:t>
      </w:r>
      <w:r w:rsidRPr="004044C4">
        <w:rPr>
          <w:rFonts w:ascii="Book Antiqua" w:eastAsia="Times New Roman" w:hAnsi="Book Antiqua" w:cs="Times New Roman"/>
          <w:lang w:eastAsia="en-GB"/>
        </w:rPr>
        <w:t xml:space="preserve">рещення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нове життя у Христі, духовне зростання, святість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залежать від подальшої співпраці людини з благодаттю. Аналогічно, Євхаристія завжди реально містить Тіло і Кров Христ</w:t>
      </w:r>
      <w:r w:rsidR="00DB0CF2" w:rsidRPr="004044C4">
        <w:rPr>
          <w:rFonts w:ascii="Book Antiqua" w:eastAsia="Times New Roman" w:hAnsi="Book Antiqua" w:cs="Times New Roman"/>
          <w:lang w:eastAsia="en-GB"/>
        </w:rPr>
        <w:t>а</w:t>
      </w:r>
      <w:r w:rsidRPr="004044C4">
        <w:rPr>
          <w:rFonts w:ascii="Book Antiqua" w:eastAsia="Times New Roman" w:hAnsi="Book Antiqua" w:cs="Times New Roman"/>
          <w:lang w:eastAsia="en-GB"/>
        </w:rPr>
        <w:t xml:space="preserve"> незалежно від віри чи невіри </w:t>
      </w:r>
      <w:r w:rsidR="00DB0CF2" w:rsidRPr="004044C4">
        <w:rPr>
          <w:rFonts w:ascii="Book Antiqua" w:eastAsia="Times New Roman" w:hAnsi="Book Antiqua" w:cs="Times New Roman"/>
          <w:lang w:eastAsia="en-GB"/>
        </w:rPr>
        <w:t>того, хто їх приймає</w:t>
      </w:r>
      <w:r w:rsidR="007A5A91" w:rsidRPr="004044C4">
        <w:rPr>
          <w:rFonts w:ascii="Book Antiqua" w:eastAsia="Times New Roman" w:hAnsi="Book Antiqua" w:cs="Times New Roman"/>
          <w:lang w:eastAsia="en-GB"/>
        </w:rPr>
        <w:t xml:space="preserve">, </w:t>
      </w:r>
      <w:r w:rsidR="00DB0CF2" w:rsidRPr="004044C4">
        <w:rPr>
          <w:rFonts w:ascii="Book Antiqua" w:eastAsia="Times New Roman" w:hAnsi="Book Antiqua" w:cs="Times New Roman"/>
          <w:lang w:eastAsia="en-GB"/>
        </w:rPr>
        <w:t>однак</w:t>
      </w:r>
      <w:r w:rsidRPr="004044C4">
        <w:rPr>
          <w:rFonts w:ascii="Book Antiqua" w:eastAsia="Times New Roman" w:hAnsi="Book Antiqua" w:cs="Times New Roman"/>
          <w:lang w:eastAsia="en-GB"/>
        </w:rPr>
        <w:t xml:space="preserve"> для невіруючого чи нерозкаяного грішника </w:t>
      </w:r>
      <w:r w:rsidR="007A5A91" w:rsidRPr="004044C4">
        <w:rPr>
          <w:rFonts w:ascii="Book Antiqua" w:eastAsia="Times New Roman" w:hAnsi="Book Antiqua" w:cs="Times New Roman"/>
          <w:lang w:eastAsia="en-GB"/>
        </w:rPr>
        <w:t>вони</w:t>
      </w:r>
      <w:r w:rsidRPr="004044C4">
        <w:rPr>
          <w:rFonts w:ascii="Book Antiqua" w:eastAsia="Times New Roman" w:hAnsi="Book Antiqua" w:cs="Times New Roman"/>
          <w:lang w:eastAsia="en-GB"/>
        </w:rPr>
        <w:t xml:space="preserve"> мож</w:t>
      </w:r>
      <w:r w:rsidR="007A5A91" w:rsidRPr="004044C4">
        <w:rPr>
          <w:rFonts w:ascii="Book Antiqua" w:eastAsia="Times New Roman" w:hAnsi="Book Antiqua" w:cs="Times New Roman"/>
          <w:lang w:eastAsia="en-GB"/>
        </w:rPr>
        <w:t>уть</w:t>
      </w:r>
      <w:r w:rsidRPr="004044C4">
        <w:rPr>
          <w:rFonts w:ascii="Book Antiqua" w:eastAsia="Times New Roman" w:hAnsi="Book Antiqua" w:cs="Times New Roman"/>
          <w:lang w:eastAsia="en-GB"/>
        </w:rPr>
        <w:t xml:space="preserve"> </w:t>
      </w:r>
      <w:r w:rsidR="0021209E" w:rsidRPr="004044C4">
        <w:rPr>
          <w:rFonts w:ascii="Book Antiqua" w:eastAsia="Times New Roman" w:hAnsi="Book Antiqua" w:cs="Times New Roman"/>
          <w:lang w:eastAsia="en-GB"/>
        </w:rPr>
        <w:t>стати</w:t>
      </w:r>
      <w:r w:rsidRPr="004044C4">
        <w:rPr>
          <w:rFonts w:ascii="Book Antiqua" w:eastAsia="Times New Roman" w:hAnsi="Book Antiqua" w:cs="Times New Roman"/>
          <w:lang w:eastAsia="en-GB"/>
        </w:rPr>
        <w:t xml:space="preserve"> не джерелом життя, </w:t>
      </w:r>
      <w:r w:rsidR="00DE2067" w:rsidRPr="004044C4">
        <w:rPr>
          <w:rFonts w:ascii="Book Antiqua" w:eastAsia="Times New Roman" w:hAnsi="Book Antiqua" w:cs="Times New Roman"/>
          <w:lang w:eastAsia="en-GB"/>
        </w:rPr>
        <w:t>а «на суд і в осудження»</w:t>
      </w:r>
      <w:r w:rsidR="00DE2067" w:rsidRPr="004044C4">
        <w:rPr>
          <w:rStyle w:val="aa"/>
          <w:rFonts w:ascii="Book Antiqua" w:eastAsia="Times New Roman" w:hAnsi="Book Antiqua" w:cs="Times New Roman"/>
          <w:lang w:eastAsia="en-GB"/>
        </w:rPr>
        <w:footnoteReference w:id="25"/>
      </w:r>
      <w:r w:rsidR="00DE2067" w:rsidRPr="004044C4">
        <w:rPr>
          <w:rFonts w:ascii="Book Antiqua" w:eastAsia="Times New Roman" w:hAnsi="Book Antiqua" w:cs="Times New Roman"/>
          <w:lang w:eastAsia="en-GB"/>
        </w:rPr>
        <w:t xml:space="preserve"> </w:t>
      </w:r>
      <w:r w:rsidR="00DB0CF2" w:rsidRPr="004044C4">
        <w:rPr>
          <w:rFonts w:ascii="Book Antiqua" w:eastAsia="Times New Roman" w:hAnsi="Book Antiqua" w:cs="Times New Roman"/>
          <w:lang w:eastAsia="en-GB"/>
        </w:rPr>
        <w:t>–</w:t>
      </w:r>
      <w:r w:rsidR="00DE2067"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причиною осуду, як попереджає апостол Павло (</w:t>
      </w:r>
      <w:r w:rsidR="00DB0CF2"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 Кор. 11, 29).</w:t>
      </w:r>
    </w:p>
    <w:p w14:paraId="784B7209" w14:textId="2DEF8E60" w:rsidR="00055023" w:rsidRPr="004044C4" w:rsidRDefault="00055023"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Практичні наслідки принципу синергії </w:t>
      </w:r>
      <w:r w:rsidR="00DB0CF2" w:rsidRPr="004044C4">
        <w:rPr>
          <w:rFonts w:ascii="Book Antiqua" w:eastAsia="Times New Roman" w:hAnsi="Book Antiqua" w:cs="Times New Roman"/>
          <w:lang w:eastAsia="en-GB"/>
        </w:rPr>
        <w:t>мають велике значення</w:t>
      </w:r>
      <w:r w:rsidRPr="004044C4">
        <w:rPr>
          <w:rFonts w:ascii="Book Antiqua" w:eastAsia="Times New Roman" w:hAnsi="Book Antiqua" w:cs="Times New Roman"/>
          <w:lang w:eastAsia="en-GB"/>
        </w:rPr>
        <w:t xml:space="preserve"> для паст</w:t>
      </w:r>
      <w:r w:rsidR="00DB0CF2" w:rsidRPr="004044C4">
        <w:rPr>
          <w:rFonts w:ascii="Book Antiqua" w:eastAsia="Times New Roman" w:hAnsi="Book Antiqua" w:cs="Times New Roman"/>
          <w:lang w:eastAsia="en-GB"/>
        </w:rPr>
        <w:t>и</w:t>
      </w:r>
      <w:r w:rsidRPr="004044C4">
        <w:rPr>
          <w:rFonts w:ascii="Book Antiqua" w:eastAsia="Times New Roman" w:hAnsi="Book Antiqua" w:cs="Times New Roman"/>
          <w:lang w:eastAsia="en-GB"/>
        </w:rPr>
        <w:t xml:space="preserve">рської діяльності, оскільки розкривають глибоку богословську істину про співпрацю </w:t>
      </w:r>
      <w:r w:rsidR="00DB0CF2"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 xml:space="preserve">ожественної благодаті </w:t>
      </w:r>
      <w:r w:rsidR="00DB0CF2" w:rsidRPr="004044C4">
        <w:rPr>
          <w:rFonts w:ascii="Book Antiqua" w:eastAsia="Times New Roman" w:hAnsi="Book Antiqua" w:cs="Times New Roman"/>
          <w:lang w:eastAsia="en-GB"/>
        </w:rPr>
        <w:t xml:space="preserve">й </w:t>
      </w:r>
      <w:r w:rsidRPr="004044C4">
        <w:rPr>
          <w:rFonts w:ascii="Book Antiqua" w:eastAsia="Times New Roman" w:hAnsi="Book Antiqua" w:cs="Times New Roman"/>
          <w:lang w:eastAsia="en-GB"/>
        </w:rPr>
        <w:t xml:space="preserve">людської свободи в духовному житті. Цей принцип закликає до </w:t>
      </w:r>
      <w:r w:rsidR="00DB0CF2" w:rsidRPr="004044C4">
        <w:rPr>
          <w:rFonts w:ascii="Book Antiqua" w:eastAsia="Times New Roman" w:hAnsi="Book Antiqua" w:cs="Times New Roman"/>
          <w:lang w:eastAsia="en-GB"/>
        </w:rPr>
        <w:t>належної</w:t>
      </w:r>
      <w:r w:rsidRPr="004044C4">
        <w:rPr>
          <w:rFonts w:ascii="Book Antiqua" w:eastAsia="Times New Roman" w:hAnsi="Book Antiqua" w:cs="Times New Roman"/>
          <w:lang w:eastAsia="en-GB"/>
        </w:rPr>
        <w:t xml:space="preserve"> </w:t>
      </w:r>
      <w:proofErr w:type="spellStart"/>
      <w:r w:rsidRPr="004044C4">
        <w:rPr>
          <w:rFonts w:ascii="Book Antiqua" w:eastAsia="Times New Roman" w:hAnsi="Book Antiqua" w:cs="Times New Roman"/>
          <w:lang w:eastAsia="en-GB"/>
        </w:rPr>
        <w:t>катех</w:t>
      </w:r>
      <w:r w:rsidR="000E0A6B" w:rsidRPr="004044C4">
        <w:rPr>
          <w:rFonts w:ascii="Book Antiqua" w:eastAsia="Times New Roman" w:hAnsi="Book Antiqua" w:cs="Times New Roman"/>
          <w:lang w:eastAsia="en-GB"/>
        </w:rPr>
        <w:t>и</w:t>
      </w:r>
      <w:r w:rsidRPr="004044C4">
        <w:rPr>
          <w:rFonts w:ascii="Book Antiqua" w:eastAsia="Times New Roman" w:hAnsi="Book Antiqua" w:cs="Times New Roman"/>
          <w:lang w:eastAsia="en-GB"/>
        </w:rPr>
        <w:t>тичної</w:t>
      </w:r>
      <w:proofErr w:type="spellEnd"/>
      <w:r w:rsidRPr="004044C4">
        <w:rPr>
          <w:rFonts w:ascii="Book Antiqua" w:eastAsia="Times New Roman" w:hAnsi="Book Antiqua" w:cs="Times New Roman"/>
          <w:lang w:eastAsia="en-GB"/>
        </w:rPr>
        <w:t xml:space="preserve"> підготовки до прийняття Таїнств, особливо Хрещення</w:t>
      </w:r>
      <w:r w:rsidR="00DB0CF2" w:rsidRPr="004044C4">
        <w:rPr>
          <w:rFonts w:ascii="Book Antiqua" w:eastAsia="Times New Roman" w:hAnsi="Book Antiqua" w:cs="Times New Roman"/>
          <w:lang w:eastAsia="en-GB"/>
        </w:rPr>
        <w:t xml:space="preserve"> дорослих</w:t>
      </w:r>
      <w:r w:rsidRPr="004044C4">
        <w:rPr>
          <w:rFonts w:ascii="Book Antiqua" w:eastAsia="Times New Roman" w:hAnsi="Book Antiqua" w:cs="Times New Roman"/>
          <w:lang w:eastAsia="en-GB"/>
        </w:rPr>
        <w:t xml:space="preserve">, Причастя та Подружжя, </w:t>
      </w:r>
      <w:r w:rsidR="00DB0CF2" w:rsidRPr="004044C4">
        <w:rPr>
          <w:rFonts w:ascii="Book Antiqua" w:eastAsia="Times New Roman" w:hAnsi="Book Antiqua" w:cs="Times New Roman"/>
          <w:lang w:eastAsia="en-GB"/>
        </w:rPr>
        <w:t>коли</w:t>
      </w:r>
      <w:r w:rsidRPr="004044C4">
        <w:rPr>
          <w:rFonts w:ascii="Book Antiqua" w:eastAsia="Times New Roman" w:hAnsi="Book Antiqua" w:cs="Times New Roman"/>
          <w:lang w:eastAsia="en-GB"/>
        </w:rPr>
        <w:t xml:space="preserve"> людина має усвідомлено відкрити своє серце для </w:t>
      </w:r>
      <w:r w:rsidR="00DB0CF2"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 xml:space="preserve">ожественної дії, розуміючи, що Таїнства є </w:t>
      </w:r>
      <w:r w:rsidR="00315302"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 xml:space="preserve">магічними актами, а початком нового життя </w:t>
      </w:r>
      <w:r w:rsidR="00DB0CF2"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Христі, </w:t>
      </w:r>
      <w:r w:rsidR="00DB0CF2" w:rsidRPr="004044C4">
        <w:rPr>
          <w:rFonts w:ascii="Book Antiqua" w:eastAsia="Times New Roman" w:hAnsi="Book Antiqua" w:cs="Times New Roman"/>
          <w:lang w:eastAsia="en-GB"/>
        </w:rPr>
        <w:t>яке</w:t>
      </w:r>
      <w:r w:rsidRPr="004044C4">
        <w:rPr>
          <w:rFonts w:ascii="Book Antiqua" w:eastAsia="Times New Roman" w:hAnsi="Book Antiqua" w:cs="Times New Roman"/>
          <w:lang w:eastAsia="en-GB"/>
        </w:rPr>
        <w:t xml:space="preserve"> потребує постійної співпраці з благодаттю. Регулярна Сповідь стає особливим простором синергії</w:t>
      </w:r>
      <w:r w:rsidR="00DB0CF2" w:rsidRPr="004044C4">
        <w:rPr>
          <w:rFonts w:ascii="Book Antiqua" w:eastAsia="Times New Roman" w:hAnsi="Book Antiqua" w:cs="Times New Roman"/>
          <w:lang w:eastAsia="en-GB"/>
        </w:rPr>
        <w:t>: людина усвідомлює свої гріхи й</w:t>
      </w:r>
      <w:r w:rsidRPr="004044C4">
        <w:rPr>
          <w:rFonts w:ascii="Book Antiqua" w:eastAsia="Times New Roman" w:hAnsi="Book Antiqua" w:cs="Times New Roman"/>
          <w:lang w:eastAsia="en-GB"/>
        </w:rPr>
        <w:t xml:space="preserve"> кається, Бог </w:t>
      </w:r>
      <w:r w:rsidR="00DB0CF2" w:rsidRPr="004044C4">
        <w:rPr>
          <w:rFonts w:ascii="Book Antiqua" w:eastAsia="Times New Roman" w:hAnsi="Book Antiqua" w:cs="Times New Roman"/>
          <w:lang w:eastAsia="en-GB"/>
        </w:rPr>
        <w:t xml:space="preserve">через священника </w:t>
      </w:r>
      <w:r w:rsidRPr="004044C4">
        <w:rPr>
          <w:rFonts w:ascii="Book Antiqua" w:eastAsia="Times New Roman" w:hAnsi="Book Antiqua" w:cs="Times New Roman"/>
          <w:lang w:eastAsia="en-GB"/>
        </w:rPr>
        <w:t>дарує прощення</w:t>
      </w:r>
      <w:r w:rsidR="00E042AF" w:rsidRPr="004044C4">
        <w:rPr>
          <w:rFonts w:ascii="Book Antiqua" w:eastAsia="Times New Roman" w:hAnsi="Book Antiqua" w:cs="Times New Roman"/>
          <w:lang w:eastAsia="en-GB"/>
        </w:rPr>
        <w:t xml:space="preserve">, а </w:t>
      </w:r>
      <w:proofErr w:type="spellStart"/>
      <w:r w:rsidR="00E042AF" w:rsidRPr="004044C4">
        <w:rPr>
          <w:rFonts w:ascii="Book Antiqua" w:eastAsia="Times New Roman" w:hAnsi="Book Antiqua" w:cs="Times New Roman"/>
          <w:lang w:eastAsia="en-GB"/>
        </w:rPr>
        <w:t>каян</w:t>
      </w:r>
      <w:r w:rsidRPr="004044C4">
        <w:rPr>
          <w:rFonts w:ascii="Book Antiqua" w:eastAsia="Times New Roman" w:hAnsi="Book Antiqua" w:cs="Times New Roman"/>
          <w:lang w:eastAsia="en-GB"/>
        </w:rPr>
        <w:t>ик</w:t>
      </w:r>
      <w:proofErr w:type="spellEnd"/>
      <w:r w:rsidRPr="004044C4">
        <w:rPr>
          <w:rFonts w:ascii="Book Antiqua" w:eastAsia="Times New Roman" w:hAnsi="Book Antiqua" w:cs="Times New Roman"/>
          <w:lang w:eastAsia="en-GB"/>
        </w:rPr>
        <w:t xml:space="preserve"> приймає твердий намір виправлення</w:t>
      </w:r>
      <w:r w:rsidR="00E042AF"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E042AF" w:rsidRPr="004044C4">
        <w:rPr>
          <w:rFonts w:ascii="Book Antiqua" w:eastAsia="Times New Roman" w:hAnsi="Book Antiqua" w:cs="Times New Roman"/>
          <w:lang w:eastAsia="en-GB"/>
        </w:rPr>
        <w:t xml:space="preserve">Так </w:t>
      </w:r>
      <w:r w:rsidRPr="004044C4">
        <w:rPr>
          <w:rFonts w:ascii="Book Antiqua" w:eastAsia="Times New Roman" w:hAnsi="Book Antiqua" w:cs="Times New Roman"/>
          <w:lang w:eastAsia="en-GB"/>
        </w:rPr>
        <w:t xml:space="preserve">духовне життя </w:t>
      </w:r>
      <w:r w:rsidR="00E042AF" w:rsidRPr="004044C4">
        <w:rPr>
          <w:rFonts w:ascii="Book Antiqua" w:eastAsia="Times New Roman" w:hAnsi="Book Antiqua" w:cs="Times New Roman"/>
          <w:lang w:eastAsia="en-GB"/>
        </w:rPr>
        <w:t xml:space="preserve">стає </w:t>
      </w:r>
      <w:r w:rsidRPr="004044C4">
        <w:rPr>
          <w:rFonts w:ascii="Book Antiqua" w:eastAsia="Times New Roman" w:hAnsi="Book Antiqua" w:cs="Times New Roman"/>
          <w:lang w:eastAsia="en-GB"/>
        </w:rPr>
        <w:t xml:space="preserve">постійним процесом очищення та зростання. Духовне керівництво при цьому </w:t>
      </w:r>
      <w:r w:rsidR="00E042AF" w:rsidRPr="004044C4">
        <w:rPr>
          <w:rFonts w:ascii="Book Antiqua" w:eastAsia="Times New Roman" w:hAnsi="Book Antiqua" w:cs="Times New Roman"/>
          <w:lang w:eastAsia="en-GB"/>
        </w:rPr>
        <w:t>є</w:t>
      </w:r>
      <w:r w:rsidRPr="004044C4">
        <w:rPr>
          <w:rFonts w:ascii="Book Antiqua" w:eastAsia="Times New Roman" w:hAnsi="Book Antiqua" w:cs="Times New Roman"/>
          <w:lang w:eastAsia="en-GB"/>
        </w:rPr>
        <w:t xml:space="preserve"> школ</w:t>
      </w:r>
      <w:r w:rsidR="00E042AF" w:rsidRPr="004044C4">
        <w:rPr>
          <w:rFonts w:ascii="Book Antiqua" w:eastAsia="Times New Roman" w:hAnsi="Book Antiqua" w:cs="Times New Roman"/>
          <w:lang w:eastAsia="en-GB"/>
        </w:rPr>
        <w:t>ою</w:t>
      </w:r>
      <w:r w:rsidRPr="004044C4">
        <w:rPr>
          <w:rFonts w:ascii="Book Antiqua" w:eastAsia="Times New Roman" w:hAnsi="Book Antiqua" w:cs="Times New Roman"/>
          <w:lang w:eastAsia="en-GB"/>
        </w:rPr>
        <w:t xml:space="preserve"> синергії, де наставник допомагає розпізнавати дію Божої благодаті, навчає відповідати на неї та долати перешкоди для співпраці з Богом</w:t>
      </w:r>
      <w:r w:rsidR="00E042AF"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E042AF" w:rsidRPr="004044C4">
        <w:rPr>
          <w:rFonts w:ascii="Book Antiqua" w:eastAsia="Times New Roman" w:hAnsi="Book Antiqua" w:cs="Times New Roman"/>
          <w:lang w:eastAsia="en-GB"/>
        </w:rPr>
        <w:t>Це</w:t>
      </w:r>
      <w:r w:rsidRPr="004044C4">
        <w:rPr>
          <w:rFonts w:ascii="Book Antiqua" w:eastAsia="Times New Roman" w:hAnsi="Book Antiqua" w:cs="Times New Roman"/>
          <w:lang w:eastAsia="en-GB"/>
        </w:rPr>
        <w:t xml:space="preserve"> перетворює паст</w:t>
      </w:r>
      <w:r w:rsidR="00E042AF" w:rsidRPr="004044C4">
        <w:rPr>
          <w:rFonts w:ascii="Book Antiqua" w:eastAsia="Times New Roman" w:hAnsi="Book Antiqua" w:cs="Times New Roman"/>
          <w:lang w:eastAsia="en-GB"/>
        </w:rPr>
        <w:t>и</w:t>
      </w:r>
      <w:r w:rsidRPr="004044C4">
        <w:rPr>
          <w:rFonts w:ascii="Book Antiqua" w:eastAsia="Times New Roman" w:hAnsi="Book Antiqua" w:cs="Times New Roman"/>
          <w:lang w:eastAsia="en-GB"/>
        </w:rPr>
        <w:t xml:space="preserve">рську </w:t>
      </w:r>
      <w:r w:rsidR="00E042AF" w:rsidRPr="004044C4">
        <w:rPr>
          <w:rFonts w:ascii="Book Antiqua" w:eastAsia="Times New Roman" w:hAnsi="Book Antiqua" w:cs="Times New Roman"/>
          <w:lang w:eastAsia="en-GB"/>
        </w:rPr>
        <w:t>діяльність</w:t>
      </w:r>
      <w:r w:rsidRPr="004044C4">
        <w:rPr>
          <w:rFonts w:ascii="Book Antiqua" w:eastAsia="Times New Roman" w:hAnsi="Book Antiqua" w:cs="Times New Roman"/>
          <w:lang w:eastAsia="en-GB"/>
        </w:rPr>
        <w:t xml:space="preserve"> </w:t>
      </w:r>
      <w:r w:rsidR="00E042AF"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з простого відправлення обрядів </w:t>
      </w:r>
      <w:r w:rsidR="00E042AF" w:rsidRPr="004044C4">
        <w:rPr>
          <w:rFonts w:ascii="Book Antiqua" w:eastAsia="Times New Roman" w:hAnsi="Book Antiqua" w:cs="Times New Roman"/>
          <w:lang w:eastAsia="en-GB"/>
        </w:rPr>
        <w:t>на</w:t>
      </w:r>
      <w:r w:rsidRPr="004044C4">
        <w:rPr>
          <w:rFonts w:ascii="Book Antiqua" w:eastAsia="Times New Roman" w:hAnsi="Book Antiqua" w:cs="Times New Roman"/>
          <w:lang w:eastAsia="en-GB"/>
        </w:rPr>
        <w:t xml:space="preserve"> глибокий духовний супровід людей на їхньому шляху до святості через усвідомлену співпрацю з </w:t>
      </w:r>
      <w:r w:rsidR="00E042AF"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ожественною благодаттю.</w:t>
      </w:r>
    </w:p>
    <w:p w14:paraId="792D2203" w14:textId="4A4FFFA5" w:rsidR="00E91E75" w:rsidRPr="004044C4" w:rsidRDefault="00E91E75"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lastRenderedPageBreak/>
        <w:t xml:space="preserve">Водночас принцип синергії не означає, що </w:t>
      </w:r>
      <w:r w:rsidR="00D23722" w:rsidRPr="004044C4">
        <w:rPr>
          <w:rFonts w:ascii="Book Antiqua" w:eastAsia="Times New Roman" w:hAnsi="Book Antiqua" w:cs="Times New Roman"/>
          <w:lang w:eastAsia="en-GB"/>
        </w:rPr>
        <w:t>плідність</w:t>
      </w:r>
      <w:r w:rsidRPr="004044C4">
        <w:rPr>
          <w:rFonts w:ascii="Book Antiqua" w:eastAsia="Times New Roman" w:hAnsi="Book Antiqua" w:cs="Times New Roman"/>
          <w:lang w:eastAsia="en-GB"/>
        </w:rPr>
        <w:t xml:space="preserve">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прямо пропорційна духовни</w:t>
      </w:r>
      <w:r w:rsidR="00C105A7" w:rsidRPr="004044C4">
        <w:rPr>
          <w:rFonts w:ascii="Book Antiqua" w:eastAsia="Times New Roman" w:hAnsi="Book Antiqua" w:cs="Times New Roman"/>
          <w:lang w:eastAsia="en-GB"/>
        </w:rPr>
        <w:t>м</w:t>
      </w:r>
      <w:r w:rsidRPr="004044C4">
        <w:rPr>
          <w:rFonts w:ascii="Book Antiqua" w:eastAsia="Times New Roman" w:hAnsi="Book Antiqua" w:cs="Times New Roman"/>
          <w:lang w:eastAsia="en-GB"/>
        </w:rPr>
        <w:t xml:space="preserve"> зусил</w:t>
      </w:r>
      <w:r w:rsidR="00C105A7" w:rsidRPr="004044C4">
        <w:rPr>
          <w:rFonts w:ascii="Book Antiqua" w:eastAsia="Times New Roman" w:hAnsi="Book Antiqua" w:cs="Times New Roman"/>
          <w:lang w:eastAsia="en-GB"/>
        </w:rPr>
        <w:t>лям</w:t>
      </w:r>
      <w:r w:rsidRPr="004044C4">
        <w:rPr>
          <w:rFonts w:ascii="Book Antiqua" w:eastAsia="Times New Roman" w:hAnsi="Book Antiqua" w:cs="Times New Roman"/>
          <w:lang w:eastAsia="en-GB"/>
        </w:rPr>
        <w:t xml:space="preserve"> людини чи її моральн</w:t>
      </w:r>
      <w:r w:rsidR="00B56962" w:rsidRPr="004044C4">
        <w:rPr>
          <w:rFonts w:ascii="Book Antiqua" w:eastAsia="Times New Roman" w:hAnsi="Book Antiqua" w:cs="Times New Roman"/>
          <w:lang w:eastAsia="en-GB"/>
        </w:rPr>
        <w:t>ій</w:t>
      </w:r>
      <w:r w:rsidRPr="004044C4">
        <w:rPr>
          <w:rFonts w:ascii="Book Antiqua" w:eastAsia="Times New Roman" w:hAnsi="Book Antiqua" w:cs="Times New Roman"/>
          <w:lang w:eastAsia="en-GB"/>
        </w:rPr>
        <w:t xml:space="preserve"> досконалості. </w:t>
      </w:r>
      <w:r w:rsidR="00E93B0F" w:rsidRPr="004044C4">
        <w:rPr>
          <w:rFonts w:ascii="Book Antiqua" w:eastAsia="Times New Roman" w:hAnsi="Book Antiqua" w:cs="Times New Roman"/>
          <w:lang w:eastAsia="en-GB"/>
        </w:rPr>
        <w:t xml:space="preserve">Благодать дійсно завжди залишається незаслуженим даром Божої милості, який не можна «заробити» жодними духовними вправами чи моральними досягненнями, оскільки навіть найдосконаліша людська праведність залишається недостатньою перед безмежністю Божої святості. Цей дар вимагає від людини активної відповіді </w:t>
      </w:r>
      <w:r w:rsidR="00135824" w:rsidRPr="004044C4">
        <w:rPr>
          <w:rFonts w:ascii="Book Antiqua" w:eastAsia="Times New Roman" w:hAnsi="Book Antiqua" w:cs="Times New Roman"/>
          <w:lang w:eastAsia="en-GB"/>
        </w:rPr>
        <w:t>–</w:t>
      </w:r>
      <w:r w:rsidR="00E93B0F" w:rsidRPr="004044C4">
        <w:rPr>
          <w:rFonts w:ascii="Book Antiqua" w:eastAsia="Times New Roman" w:hAnsi="Book Antiqua" w:cs="Times New Roman"/>
          <w:lang w:eastAsia="en-GB"/>
        </w:rPr>
        <w:t xml:space="preserve"> не як умови для його отримання, а як умови для його повноцінного прийняття та плодоношення в житті. Духовні зусилля людини, її молитва, піст, покаяння та прагнення до святості не «заробляють» благодать</w:t>
      </w:r>
      <w:r w:rsidR="0021209E" w:rsidRPr="004044C4">
        <w:rPr>
          <w:rFonts w:ascii="Book Antiqua" w:eastAsia="Times New Roman" w:hAnsi="Book Antiqua" w:cs="Times New Roman"/>
          <w:lang w:eastAsia="en-GB"/>
        </w:rPr>
        <w:t xml:space="preserve"> –</w:t>
      </w:r>
      <w:r w:rsidR="00E93B0F" w:rsidRPr="004044C4">
        <w:rPr>
          <w:rFonts w:ascii="Book Antiqua" w:eastAsia="Times New Roman" w:hAnsi="Book Antiqua" w:cs="Times New Roman"/>
          <w:lang w:eastAsia="en-GB"/>
        </w:rPr>
        <w:t xml:space="preserve"> </w:t>
      </w:r>
      <w:r w:rsidR="00514437" w:rsidRPr="004044C4">
        <w:rPr>
          <w:rFonts w:ascii="Book Antiqua" w:eastAsia="Times New Roman" w:hAnsi="Book Antiqua" w:cs="Times New Roman"/>
          <w:lang w:eastAsia="en-GB"/>
        </w:rPr>
        <w:t>вони</w:t>
      </w:r>
      <w:r w:rsidR="00E93B0F" w:rsidRPr="004044C4">
        <w:rPr>
          <w:rFonts w:ascii="Book Antiqua" w:eastAsia="Times New Roman" w:hAnsi="Book Antiqua" w:cs="Times New Roman"/>
          <w:lang w:eastAsia="en-GB"/>
        </w:rPr>
        <w:t xml:space="preserve"> </w:t>
      </w:r>
      <w:r w:rsidR="00DC6660" w:rsidRPr="004044C4">
        <w:rPr>
          <w:rFonts w:ascii="Book Antiqua" w:eastAsia="Times New Roman" w:hAnsi="Book Antiqua" w:cs="Times New Roman"/>
          <w:lang w:eastAsia="en-GB"/>
        </w:rPr>
        <w:t>відкривають</w:t>
      </w:r>
      <w:r w:rsidR="00E93B0F" w:rsidRPr="004044C4">
        <w:rPr>
          <w:rFonts w:ascii="Book Antiqua" w:eastAsia="Times New Roman" w:hAnsi="Book Antiqua" w:cs="Times New Roman"/>
          <w:lang w:eastAsia="en-GB"/>
        </w:rPr>
        <w:t xml:space="preserve"> у серці простір для її дії, подібно до того, як землероб не створює сонц</w:t>
      </w:r>
      <w:r w:rsidR="00C105A7" w:rsidRPr="004044C4">
        <w:rPr>
          <w:rFonts w:ascii="Book Antiqua" w:eastAsia="Times New Roman" w:hAnsi="Book Antiqua" w:cs="Times New Roman"/>
          <w:lang w:eastAsia="en-GB"/>
        </w:rPr>
        <w:t>я</w:t>
      </w:r>
      <w:r w:rsidR="00E93B0F" w:rsidRPr="004044C4">
        <w:rPr>
          <w:rFonts w:ascii="Book Antiqua" w:eastAsia="Times New Roman" w:hAnsi="Book Antiqua" w:cs="Times New Roman"/>
          <w:lang w:eastAsia="en-GB"/>
        </w:rPr>
        <w:t xml:space="preserve"> і дощ</w:t>
      </w:r>
      <w:r w:rsidR="00C105A7" w:rsidRPr="004044C4">
        <w:rPr>
          <w:rFonts w:ascii="Book Antiqua" w:eastAsia="Times New Roman" w:hAnsi="Book Antiqua" w:cs="Times New Roman"/>
          <w:lang w:eastAsia="en-GB"/>
        </w:rPr>
        <w:t>у</w:t>
      </w:r>
      <w:r w:rsidR="00E93B0F" w:rsidRPr="004044C4">
        <w:rPr>
          <w:rFonts w:ascii="Book Antiqua" w:eastAsia="Times New Roman" w:hAnsi="Book Antiqua" w:cs="Times New Roman"/>
          <w:lang w:eastAsia="en-GB"/>
        </w:rPr>
        <w:t>, але готує ґрунт для їх</w:t>
      </w:r>
      <w:r w:rsidR="00C105A7" w:rsidRPr="004044C4">
        <w:rPr>
          <w:rFonts w:ascii="Book Antiqua" w:eastAsia="Times New Roman" w:hAnsi="Book Antiqua" w:cs="Times New Roman"/>
          <w:lang w:eastAsia="en-GB"/>
        </w:rPr>
        <w:t>нього</w:t>
      </w:r>
      <w:r w:rsidR="00E93B0F" w:rsidRPr="004044C4">
        <w:rPr>
          <w:rFonts w:ascii="Book Antiqua" w:eastAsia="Times New Roman" w:hAnsi="Book Antiqua" w:cs="Times New Roman"/>
          <w:lang w:eastAsia="en-GB"/>
        </w:rPr>
        <w:t xml:space="preserve"> плідного впливу. Справжня </w:t>
      </w:r>
      <w:proofErr w:type="spellStart"/>
      <w:r w:rsidR="00E93B0F" w:rsidRPr="004044C4">
        <w:rPr>
          <w:rFonts w:ascii="Book Antiqua" w:eastAsia="Times New Roman" w:hAnsi="Book Antiqua" w:cs="Times New Roman"/>
          <w:lang w:eastAsia="en-GB"/>
        </w:rPr>
        <w:t>співдія</w:t>
      </w:r>
      <w:proofErr w:type="spellEnd"/>
      <w:r w:rsidR="00E93B0F" w:rsidRPr="004044C4">
        <w:rPr>
          <w:rFonts w:ascii="Book Antiqua" w:eastAsia="Times New Roman" w:hAnsi="Book Antiqua" w:cs="Times New Roman"/>
          <w:lang w:eastAsia="en-GB"/>
        </w:rPr>
        <w:t xml:space="preserve"> полягає не в тому, що людина стає партнером Бога на рівних, а в тому, що вона вільно і смиренно відкриває себе для дії благодаті, дозволяючи їй преобра</w:t>
      </w:r>
      <w:r w:rsidR="0021209E" w:rsidRPr="004044C4">
        <w:rPr>
          <w:rFonts w:ascii="Book Antiqua" w:eastAsia="Times New Roman" w:hAnsi="Book Antiqua" w:cs="Times New Roman"/>
          <w:lang w:eastAsia="en-GB"/>
        </w:rPr>
        <w:t>зи</w:t>
      </w:r>
      <w:r w:rsidR="00E93B0F" w:rsidRPr="004044C4">
        <w:rPr>
          <w:rFonts w:ascii="Book Antiqua" w:eastAsia="Times New Roman" w:hAnsi="Book Antiqua" w:cs="Times New Roman"/>
          <w:lang w:eastAsia="en-GB"/>
        </w:rPr>
        <w:t xml:space="preserve">ти все своє життя </w:t>
      </w:r>
      <w:r w:rsidR="00504BCB" w:rsidRPr="004044C4">
        <w:rPr>
          <w:rFonts w:ascii="Book Antiqua" w:eastAsia="Times New Roman" w:hAnsi="Book Antiqua" w:cs="Times New Roman"/>
          <w:lang w:eastAsia="en-GB"/>
        </w:rPr>
        <w:t>–</w:t>
      </w:r>
      <w:r w:rsidR="00E93B0F" w:rsidRPr="004044C4">
        <w:rPr>
          <w:rFonts w:ascii="Book Antiqua" w:eastAsia="Times New Roman" w:hAnsi="Book Antiqua" w:cs="Times New Roman"/>
          <w:lang w:eastAsia="en-GB"/>
        </w:rPr>
        <w:t xml:space="preserve"> від найглибших мотивів серця до конкретних вчинків у щоденному житті.</w:t>
      </w:r>
    </w:p>
    <w:p w14:paraId="10ADDF66" w14:textId="1BA81FFE" w:rsidR="00BD4BE4" w:rsidRPr="004044C4" w:rsidRDefault="00BD4BE4" w:rsidP="00080A14">
      <w:pPr>
        <w:pStyle w:val="ab"/>
        <w:spacing w:line="276" w:lineRule="auto"/>
        <w:ind w:left="284"/>
        <w:jc w:val="both"/>
        <w:rPr>
          <w:rFonts w:ascii="Book Antiqua" w:eastAsia="Times New Roman" w:hAnsi="Book Antiqua" w:cs="Times New Roman"/>
          <w:lang w:eastAsia="en-GB"/>
        </w:rPr>
      </w:pPr>
    </w:p>
    <w:p w14:paraId="7BBD8D70" w14:textId="3A1BF7AA" w:rsidR="00F31141" w:rsidRPr="004044C4" w:rsidRDefault="00AF5501" w:rsidP="00080A14">
      <w:pPr>
        <w:spacing w:line="276" w:lineRule="auto"/>
        <w:rPr>
          <w:rFonts w:ascii="Book Antiqua" w:hAnsi="Book Antiqua"/>
          <w:b/>
          <w:bCs/>
        </w:rPr>
      </w:pPr>
      <w:r w:rsidRPr="004044C4">
        <w:rPr>
          <w:rFonts w:ascii="Book Antiqua" w:hAnsi="Book Antiqua"/>
          <w:b/>
          <w:bCs/>
        </w:rPr>
        <w:t>Священни</w:t>
      </w:r>
      <w:r w:rsidR="00F31141" w:rsidRPr="004044C4">
        <w:rPr>
          <w:rFonts w:ascii="Book Antiqua" w:hAnsi="Book Antiqua"/>
          <w:b/>
          <w:bCs/>
        </w:rPr>
        <w:t>к як іконічна присутність Христа</w:t>
      </w:r>
    </w:p>
    <w:p w14:paraId="2A97F0DB" w14:textId="0218DB0B" w:rsidR="00F31141" w:rsidRPr="004044C4" w:rsidRDefault="00F31141"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Розуміння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як дії самого Христа через Церкву фундаментально визначає </w:t>
      </w:r>
      <w:r w:rsidR="00C11562" w:rsidRPr="004044C4">
        <w:rPr>
          <w:rFonts w:ascii="Book Antiqua" w:eastAsia="Times New Roman" w:hAnsi="Book Antiqua" w:cs="Times New Roman"/>
          <w:lang w:eastAsia="en-GB"/>
        </w:rPr>
        <w:t>богословське бачення</w:t>
      </w:r>
      <w:r w:rsidRPr="004044C4">
        <w:rPr>
          <w:rFonts w:ascii="Book Antiqua" w:eastAsia="Times New Roman" w:hAnsi="Book Antiqua" w:cs="Times New Roman"/>
          <w:lang w:eastAsia="en-GB"/>
        </w:rPr>
        <w:t xml:space="preserve"> священ</w:t>
      </w:r>
      <w:r w:rsidR="00E93B0F"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 xml:space="preserve">ичого служіння </w:t>
      </w:r>
      <w:r w:rsidR="00C11562"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візантійській традиції. Єпископ і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 звершуючи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не діють «від себе»</w:t>
      </w:r>
      <w:r w:rsidR="00C1156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C11562" w:rsidRPr="004044C4">
        <w:rPr>
          <w:rFonts w:ascii="Book Antiqua" w:eastAsia="Times New Roman" w:hAnsi="Book Antiqua" w:cs="Times New Roman"/>
          <w:lang w:eastAsia="en-GB"/>
        </w:rPr>
        <w:t>покладаючись на</w:t>
      </w:r>
      <w:r w:rsidRPr="004044C4">
        <w:rPr>
          <w:rFonts w:ascii="Book Antiqua" w:eastAsia="Times New Roman" w:hAnsi="Book Antiqua" w:cs="Times New Roman"/>
          <w:lang w:eastAsia="en-GB"/>
        </w:rPr>
        <w:t xml:space="preserve"> власн</w:t>
      </w:r>
      <w:r w:rsidR="00C11562"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духовн</w:t>
      </w:r>
      <w:r w:rsidR="00C11562"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сил</w:t>
      </w:r>
      <w:r w:rsidR="00C11562"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w:t>
      </w:r>
      <w:r w:rsidR="00C11562" w:rsidRPr="004044C4">
        <w:rPr>
          <w:rFonts w:ascii="Book Antiqua" w:eastAsia="Times New Roman" w:hAnsi="Book Antiqua" w:cs="Times New Roman"/>
          <w:lang w:eastAsia="en-GB"/>
        </w:rPr>
        <w:t>чи</w:t>
      </w:r>
      <w:r w:rsidRPr="004044C4">
        <w:rPr>
          <w:rFonts w:ascii="Book Antiqua" w:eastAsia="Times New Roman" w:hAnsi="Book Antiqua" w:cs="Times New Roman"/>
          <w:lang w:eastAsia="en-GB"/>
        </w:rPr>
        <w:t xml:space="preserve"> особист</w:t>
      </w:r>
      <w:r w:rsidR="00C11562"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святі</w:t>
      </w:r>
      <w:r w:rsidR="00C11562" w:rsidRPr="004044C4">
        <w:rPr>
          <w:rFonts w:ascii="Book Antiqua" w:eastAsia="Times New Roman" w:hAnsi="Book Antiqua" w:cs="Times New Roman"/>
          <w:lang w:eastAsia="en-GB"/>
        </w:rPr>
        <w:t>сть</w:t>
      </w:r>
      <w:r w:rsidRPr="004044C4">
        <w:rPr>
          <w:rFonts w:ascii="Book Antiqua" w:eastAsia="Times New Roman" w:hAnsi="Book Antiqua" w:cs="Times New Roman"/>
          <w:lang w:eastAsia="en-GB"/>
        </w:rPr>
        <w:t xml:space="preserve">, а </w:t>
      </w:r>
      <w:r w:rsidR="00C11562" w:rsidRPr="004044C4">
        <w:rPr>
          <w:rFonts w:ascii="Book Antiqua" w:eastAsia="Times New Roman" w:hAnsi="Book Antiqua" w:cs="Times New Roman"/>
          <w:lang w:eastAsia="en-GB"/>
        </w:rPr>
        <w:t xml:space="preserve">служать </w:t>
      </w:r>
      <w:r w:rsidRPr="004044C4">
        <w:rPr>
          <w:rFonts w:ascii="Book Antiqua" w:eastAsia="Times New Roman" w:hAnsi="Book Antiqua" w:cs="Times New Roman"/>
          <w:lang w:eastAsia="en-GB"/>
        </w:rPr>
        <w:t xml:space="preserve">як живий образ Христа, вічного </w:t>
      </w:r>
      <w:proofErr w:type="spellStart"/>
      <w:r w:rsidRPr="004044C4">
        <w:rPr>
          <w:rFonts w:ascii="Book Antiqua" w:eastAsia="Times New Roman" w:hAnsi="Book Antiqua" w:cs="Times New Roman"/>
          <w:lang w:eastAsia="en-GB"/>
        </w:rPr>
        <w:t>Перво</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ка</w:t>
      </w:r>
      <w:proofErr w:type="spellEnd"/>
      <w:r w:rsidRPr="004044C4">
        <w:rPr>
          <w:rFonts w:ascii="Book Antiqua" w:eastAsia="Times New Roman" w:hAnsi="Book Antiqua" w:cs="Times New Roman"/>
          <w:lang w:eastAsia="en-GB"/>
        </w:rPr>
        <w:t xml:space="preserve">, і водночас «іменем Церкви», яка є містичною Нареченою Христовою. </w:t>
      </w:r>
    </w:p>
    <w:p w14:paraId="21FFC871" w14:textId="165F90E3" w:rsidR="00F31141" w:rsidRPr="004044C4" w:rsidRDefault="00F31141"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Візантійське богослов'я священства розробило глибоку </w:t>
      </w:r>
      <w:r w:rsidR="00C11562" w:rsidRPr="004044C4">
        <w:rPr>
          <w:rFonts w:ascii="Book Antiqua" w:eastAsia="Times New Roman" w:hAnsi="Book Antiqua" w:cs="Times New Roman"/>
          <w:lang w:eastAsia="en-GB"/>
        </w:rPr>
        <w:t xml:space="preserve">й своєрідну </w:t>
      </w:r>
      <w:r w:rsidRPr="004044C4">
        <w:rPr>
          <w:rFonts w:ascii="Book Antiqua" w:eastAsia="Times New Roman" w:hAnsi="Book Antiqua" w:cs="Times New Roman"/>
          <w:lang w:eastAsia="en-GB"/>
        </w:rPr>
        <w:t>концепцію іконічної присутності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ε</w:t>
      </w:r>
      <w:r w:rsidRPr="004044C4">
        <w:rPr>
          <w:rFonts w:ascii="Times New Roman" w:eastAsia="Times New Roman" w:hAnsi="Times New Roman" w:cs="Times New Roman"/>
          <w:i/>
          <w:iCs/>
          <w:lang w:eastAsia="en-GB"/>
        </w:rPr>
        <w:t>ἰ</w:t>
      </w:r>
      <w:r w:rsidRPr="004044C4">
        <w:rPr>
          <w:rFonts w:ascii="Book Antiqua" w:eastAsia="Times New Roman" w:hAnsi="Book Antiqua" w:cs="Book Antiqua"/>
          <w:i/>
          <w:iCs/>
          <w:lang w:eastAsia="en-GB"/>
        </w:rPr>
        <w:t>κονικ</w:t>
      </w:r>
      <w:r w:rsidRPr="004044C4">
        <w:rPr>
          <w:rFonts w:ascii="Times New Roman" w:eastAsia="Times New Roman" w:hAnsi="Times New Roman" w:cs="Times New Roman"/>
          <w:i/>
          <w:iCs/>
          <w:lang w:eastAsia="en-GB"/>
        </w:rPr>
        <w:t>ὴ</w:t>
      </w:r>
      <w:r w:rsidRPr="004044C4">
        <w:rPr>
          <w:rFonts w:ascii="Book Antiqua" w:eastAsia="Times New Roman" w:hAnsi="Book Antiqua" w:cs="Times New Roman"/>
          <w:i/>
          <w:iCs/>
          <w:lang w:eastAsia="en-GB"/>
        </w:rPr>
        <w:t xml:space="preserve"> </w:t>
      </w:r>
      <w:r w:rsidRPr="004044C4">
        <w:rPr>
          <w:rFonts w:ascii="Book Antiqua" w:eastAsia="Times New Roman" w:hAnsi="Book Antiqua" w:cs="Book Antiqua"/>
          <w:i/>
          <w:iCs/>
          <w:lang w:eastAsia="en-GB"/>
        </w:rPr>
        <w:t>παρουσία</w:t>
      </w:r>
      <w:r w:rsidRPr="004044C4">
        <w:rPr>
          <w:rFonts w:ascii="Book Antiqua" w:eastAsia="Times New Roman" w:hAnsi="Book Antiqua" w:cs="Times New Roman"/>
          <w:lang w:eastAsia="en-GB"/>
        </w:rPr>
        <w:t xml:space="preserve">).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 не замінює Христа в буквальному сенсі і, звичайно, не стає </w:t>
      </w:r>
      <w:r w:rsidR="00C11562" w:rsidRPr="004044C4">
        <w:rPr>
          <w:rFonts w:ascii="Book Antiqua" w:eastAsia="Times New Roman" w:hAnsi="Book Antiqua" w:cs="Times New Roman"/>
          <w:lang w:eastAsia="en-GB"/>
        </w:rPr>
        <w:t>Ним</w:t>
      </w:r>
      <w:r w:rsidRPr="004044C4">
        <w:rPr>
          <w:rFonts w:ascii="Book Antiqua" w:eastAsia="Times New Roman" w:hAnsi="Book Antiqua" w:cs="Times New Roman"/>
          <w:lang w:eastAsia="en-GB"/>
        </w:rPr>
        <w:t xml:space="preserve"> </w:t>
      </w:r>
      <w:proofErr w:type="spellStart"/>
      <w:r w:rsidRPr="004044C4">
        <w:rPr>
          <w:rFonts w:ascii="Book Antiqua" w:eastAsia="Times New Roman" w:hAnsi="Book Antiqua" w:cs="Times New Roman"/>
          <w:lang w:eastAsia="en-GB"/>
        </w:rPr>
        <w:t>субстанційно</w:t>
      </w:r>
      <w:proofErr w:type="spellEnd"/>
      <w:r w:rsidRPr="004044C4">
        <w:rPr>
          <w:rFonts w:ascii="Book Antiqua" w:eastAsia="Times New Roman" w:hAnsi="Book Antiqua" w:cs="Times New Roman"/>
          <w:lang w:eastAsia="en-GB"/>
        </w:rPr>
        <w:t xml:space="preserve">, але </w:t>
      </w:r>
      <w:r w:rsidR="00874473" w:rsidRPr="004044C4">
        <w:rPr>
          <w:rFonts w:ascii="Book Antiqua" w:eastAsia="Times New Roman" w:hAnsi="Book Antiqua" w:cs="Times New Roman"/>
          <w:lang w:eastAsia="en-GB"/>
        </w:rPr>
        <w:t>в конкретний момент таїнственної дії являє</w:t>
      </w:r>
      <w:r w:rsidRPr="004044C4">
        <w:rPr>
          <w:rFonts w:ascii="Book Antiqua" w:eastAsia="Times New Roman" w:hAnsi="Book Antiqua" w:cs="Times New Roman"/>
          <w:lang w:eastAsia="en-GB"/>
        </w:rPr>
        <w:t xml:space="preserve"> Його </w:t>
      </w:r>
      <w:r w:rsidR="00874473" w:rsidRPr="004044C4">
        <w:rPr>
          <w:rFonts w:ascii="Book Antiqua" w:eastAsia="Times New Roman" w:hAnsi="Book Antiqua" w:cs="Times New Roman"/>
          <w:lang w:eastAsia="en-GB"/>
        </w:rPr>
        <w:t xml:space="preserve">як прозору і </w:t>
      </w:r>
      <w:r w:rsidRPr="004044C4">
        <w:rPr>
          <w:rFonts w:ascii="Book Antiqua" w:eastAsia="Times New Roman" w:hAnsi="Book Antiqua" w:cs="Times New Roman"/>
          <w:lang w:eastAsia="en-GB"/>
        </w:rPr>
        <w:t>жив</w:t>
      </w:r>
      <w:r w:rsidR="00874473"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ікон</w:t>
      </w:r>
      <w:r w:rsidR="00874473"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w:t>
      </w:r>
      <w:r w:rsidR="00DE2067" w:rsidRPr="004044C4">
        <w:rPr>
          <w:rFonts w:ascii="Book Antiqua" w:eastAsia="Times New Roman" w:hAnsi="Book Antiqua" w:cs="Times New Roman"/>
          <w:lang w:eastAsia="en-GB"/>
        </w:rPr>
        <w:t>Ц</w:t>
      </w:r>
      <w:r w:rsidRPr="004044C4">
        <w:rPr>
          <w:rFonts w:ascii="Book Antiqua" w:eastAsia="Times New Roman" w:hAnsi="Book Antiqua" w:cs="Times New Roman"/>
          <w:lang w:eastAsia="en-GB"/>
        </w:rPr>
        <w:t xml:space="preserve">ю складну реальність </w:t>
      </w:r>
      <w:r w:rsidR="00DE2067" w:rsidRPr="004044C4">
        <w:rPr>
          <w:rFonts w:ascii="Book Antiqua" w:eastAsia="Times New Roman" w:hAnsi="Book Antiqua" w:cs="Times New Roman"/>
          <w:lang w:eastAsia="en-GB"/>
        </w:rPr>
        <w:t xml:space="preserve">можна краще зрозуміти </w:t>
      </w:r>
      <w:r w:rsidR="00874473" w:rsidRPr="004044C4">
        <w:rPr>
          <w:rFonts w:ascii="Book Antiqua" w:eastAsia="Times New Roman" w:hAnsi="Book Antiqua" w:cs="Times New Roman"/>
          <w:lang w:eastAsia="en-GB"/>
        </w:rPr>
        <w:t>через</w:t>
      </w:r>
      <w:r w:rsidRPr="004044C4">
        <w:rPr>
          <w:rFonts w:ascii="Book Antiqua" w:eastAsia="Times New Roman" w:hAnsi="Book Antiqua" w:cs="Times New Roman"/>
          <w:lang w:eastAsia="en-GB"/>
        </w:rPr>
        <w:t xml:space="preserve"> </w:t>
      </w:r>
      <w:r w:rsidR="00DE2067" w:rsidRPr="004044C4">
        <w:rPr>
          <w:rFonts w:ascii="Book Antiqua" w:eastAsia="Times New Roman" w:hAnsi="Book Antiqua" w:cs="Times New Roman"/>
          <w:lang w:eastAsia="en-GB"/>
        </w:rPr>
        <w:t>пояснення свят</w:t>
      </w:r>
      <w:r w:rsidR="00514437" w:rsidRPr="004044C4">
        <w:rPr>
          <w:rFonts w:ascii="Book Antiqua" w:eastAsia="Times New Roman" w:hAnsi="Book Antiqua" w:cs="Times New Roman"/>
          <w:lang w:eastAsia="en-GB"/>
        </w:rPr>
        <w:t>ого</w:t>
      </w:r>
      <w:r w:rsidR="00DE2067" w:rsidRPr="004044C4">
        <w:rPr>
          <w:rFonts w:ascii="Book Antiqua" w:eastAsia="Times New Roman" w:hAnsi="Book Antiqua" w:cs="Times New Roman"/>
          <w:lang w:eastAsia="en-GB"/>
        </w:rPr>
        <w:t xml:space="preserve"> </w:t>
      </w:r>
      <w:r w:rsidR="00874473" w:rsidRPr="004044C4">
        <w:rPr>
          <w:rFonts w:ascii="Book Antiqua" w:eastAsia="Times New Roman" w:hAnsi="Book Antiqua" w:cs="Times New Roman"/>
          <w:lang w:eastAsia="en-GB"/>
        </w:rPr>
        <w:t>Ів</w:t>
      </w:r>
      <w:r w:rsidR="00DE2067" w:rsidRPr="004044C4">
        <w:rPr>
          <w:rFonts w:ascii="Book Antiqua" w:eastAsia="Times New Roman" w:hAnsi="Book Antiqua" w:cs="Times New Roman"/>
          <w:lang w:eastAsia="en-GB"/>
        </w:rPr>
        <w:t>ан</w:t>
      </w:r>
      <w:r w:rsidR="00514437" w:rsidRPr="004044C4">
        <w:rPr>
          <w:rFonts w:ascii="Book Antiqua" w:eastAsia="Times New Roman" w:hAnsi="Book Antiqua" w:cs="Times New Roman"/>
          <w:lang w:eastAsia="en-GB"/>
        </w:rPr>
        <w:t xml:space="preserve">а </w:t>
      </w:r>
      <w:proofErr w:type="spellStart"/>
      <w:r w:rsidR="00514437" w:rsidRPr="004044C4">
        <w:rPr>
          <w:rFonts w:ascii="Book Antiqua" w:eastAsia="Times New Roman" w:hAnsi="Book Antiqua" w:cs="Times New Roman"/>
          <w:lang w:eastAsia="en-GB"/>
        </w:rPr>
        <w:t>Дамаскина</w:t>
      </w:r>
      <w:proofErr w:type="spellEnd"/>
      <w:r w:rsidR="00DE2067" w:rsidRPr="004044C4">
        <w:rPr>
          <w:rFonts w:ascii="Book Antiqua" w:eastAsia="Times New Roman" w:hAnsi="Book Antiqua" w:cs="Times New Roman"/>
          <w:lang w:eastAsia="en-GB"/>
        </w:rPr>
        <w:t xml:space="preserve"> </w:t>
      </w:r>
      <w:r w:rsidR="00514437" w:rsidRPr="004044C4">
        <w:rPr>
          <w:rFonts w:ascii="Book Antiqua" w:eastAsia="Times New Roman" w:hAnsi="Book Antiqua" w:cs="Times New Roman"/>
          <w:lang w:eastAsia="en-GB"/>
        </w:rPr>
        <w:t xml:space="preserve">про </w:t>
      </w:r>
      <w:r w:rsidR="00DE2067" w:rsidRPr="004044C4">
        <w:rPr>
          <w:rFonts w:ascii="Book Antiqua" w:eastAsia="Times New Roman" w:hAnsi="Book Antiqua" w:cs="Times New Roman"/>
          <w:lang w:eastAsia="en-GB"/>
        </w:rPr>
        <w:t>богословськ</w:t>
      </w:r>
      <w:r w:rsidR="00514437" w:rsidRPr="004044C4">
        <w:rPr>
          <w:rFonts w:ascii="Book Antiqua" w:eastAsia="Times New Roman" w:hAnsi="Book Antiqua" w:cs="Times New Roman"/>
          <w:lang w:eastAsia="en-GB"/>
        </w:rPr>
        <w:t>у</w:t>
      </w:r>
      <w:r w:rsidR="00DE2067" w:rsidRPr="004044C4">
        <w:rPr>
          <w:rFonts w:ascii="Book Antiqua" w:eastAsia="Times New Roman" w:hAnsi="Book Antiqua" w:cs="Times New Roman"/>
          <w:lang w:eastAsia="en-GB"/>
        </w:rPr>
        <w:t xml:space="preserve"> сутні</w:t>
      </w:r>
      <w:r w:rsidR="00514437" w:rsidRPr="004044C4">
        <w:rPr>
          <w:rFonts w:ascii="Book Antiqua" w:eastAsia="Times New Roman" w:hAnsi="Book Antiqua" w:cs="Times New Roman"/>
          <w:lang w:eastAsia="en-GB"/>
        </w:rPr>
        <w:t>сть</w:t>
      </w:r>
      <w:r w:rsidR="00DE2067" w:rsidRPr="004044C4">
        <w:rPr>
          <w:rFonts w:ascii="Book Antiqua" w:eastAsia="Times New Roman" w:hAnsi="Book Antiqua" w:cs="Times New Roman"/>
          <w:lang w:eastAsia="en-GB"/>
        </w:rPr>
        <w:t xml:space="preserve"> ікони</w:t>
      </w:r>
      <w:r w:rsidRPr="004044C4">
        <w:rPr>
          <w:rFonts w:ascii="Book Antiqua" w:eastAsia="Times New Roman" w:hAnsi="Book Antiqua" w:cs="Times New Roman"/>
          <w:lang w:eastAsia="en-GB"/>
        </w:rPr>
        <w:t xml:space="preserve">: як писана ікона не є самим первообразом (Христос не присутній у дошці </w:t>
      </w:r>
      <w:r w:rsidR="00874473" w:rsidRPr="004044C4">
        <w:rPr>
          <w:rFonts w:ascii="Book Antiqua" w:eastAsia="Times New Roman" w:hAnsi="Book Antiqua" w:cs="Times New Roman"/>
          <w:lang w:eastAsia="en-GB"/>
        </w:rPr>
        <w:t>та</w:t>
      </w:r>
      <w:r w:rsidRPr="004044C4">
        <w:rPr>
          <w:rFonts w:ascii="Book Antiqua" w:eastAsia="Times New Roman" w:hAnsi="Book Antiqua" w:cs="Times New Roman"/>
          <w:lang w:eastAsia="en-GB"/>
        </w:rPr>
        <w:t xml:space="preserve"> фарбах), </w:t>
      </w:r>
      <w:r w:rsidR="00874473" w:rsidRPr="004044C4">
        <w:rPr>
          <w:rFonts w:ascii="Book Antiqua" w:eastAsia="Times New Roman" w:hAnsi="Book Antiqua" w:cs="Times New Roman"/>
          <w:lang w:eastAsia="en-GB"/>
        </w:rPr>
        <w:t>проте</w:t>
      </w:r>
      <w:r w:rsidRPr="004044C4">
        <w:rPr>
          <w:rFonts w:ascii="Book Antiqua" w:eastAsia="Times New Roman" w:hAnsi="Book Antiqua" w:cs="Times New Roman"/>
          <w:lang w:eastAsia="en-GB"/>
        </w:rPr>
        <w:t xml:space="preserve"> реально його представляє і через неї можна звертатися до первообразу, отримуючи благодать від самого первообразу, так і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 реально представляє Христа в </w:t>
      </w:r>
      <w:proofErr w:type="spellStart"/>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ній</w:t>
      </w:r>
      <w:proofErr w:type="spellEnd"/>
      <w:r w:rsidRPr="004044C4">
        <w:rPr>
          <w:rFonts w:ascii="Book Antiqua" w:eastAsia="Times New Roman" w:hAnsi="Book Antiqua" w:cs="Times New Roman"/>
          <w:lang w:eastAsia="en-GB"/>
        </w:rPr>
        <w:t xml:space="preserve"> дії, не перестаючи бути обмеженою і гріховною людиною</w:t>
      </w:r>
      <w:r w:rsidRPr="004044C4">
        <w:rPr>
          <w:rStyle w:val="aa"/>
          <w:rFonts w:ascii="Book Antiqua" w:eastAsia="Times New Roman" w:hAnsi="Book Antiqua" w:cs="Times New Roman"/>
          <w:lang w:eastAsia="en-GB"/>
        </w:rPr>
        <w:footnoteReference w:id="26"/>
      </w:r>
      <w:r w:rsidRPr="004044C4">
        <w:rPr>
          <w:rFonts w:ascii="Book Antiqua" w:eastAsia="Times New Roman" w:hAnsi="Book Antiqua" w:cs="Times New Roman"/>
          <w:lang w:eastAsia="en-GB"/>
        </w:rPr>
        <w:t>.</w:t>
      </w:r>
    </w:p>
    <w:p w14:paraId="6CB96A72" w14:textId="5A2CB488" w:rsidR="00F31141" w:rsidRPr="004044C4" w:rsidRDefault="00F31141"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Ця іконічна присутність вимагає від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ка особливої духовної прозорості </w:t>
      </w:r>
      <w:r w:rsidR="00874473" w:rsidRPr="004044C4">
        <w:rPr>
          <w:rFonts w:ascii="Book Antiqua" w:eastAsia="Times New Roman" w:hAnsi="Book Antiqua" w:cs="Times New Roman"/>
          <w:lang w:eastAsia="en-GB"/>
        </w:rPr>
        <w:t>та</w:t>
      </w:r>
      <w:r w:rsidRPr="004044C4">
        <w:rPr>
          <w:rFonts w:ascii="Book Antiqua" w:eastAsia="Times New Roman" w:hAnsi="Book Antiqua" w:cs="Times New Roman"/>
          <w:lang w:eastAsia="en-GB"/>
        </w:rPr>
        <w:t xml:space="preserve"> самозречення. Його першочергова роль полягає </w:t>
      </w:r>
      <w:r w:rsidR="00874473"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тому, щоб «уступити місце» Христу, дозволити Йому повністю діяти через себе як через інструмент. </w:t>
      </w:r>
      <w:r w:rsidR="00874473" w:rsidRPr="004044C4">
        <w:rPr>
          <w:rFonts w:ascii="Book Antiqua" w:eastAsia="Times New Roman" w:hAnsi="Book Antiqua" w:cs="Times New Roman"/>
          <w:lang w:eastAsia="en-GB"/>
        </w:rPr>
        <w:t>Що</w:t>
      </w:r>
      <w:r w:rsidRPr="004044C4">
        <w:rPr>
          <w:rFonts w:ascii="Book Antiqua" w:eastAsia="Times New Roman" w:hAnsi="Book Antiqua" w:cs="Times New Roman"/>
          <w:lang w:eastAsia="en-GB"/>
        </w:rPr>
        <w:t xml:space="preserve"> менше священ</w:t>
      </w:r>
      <w:r w:rsidR="00E93B0F"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 xml:space="preserve">ик привертає увагу до своєї особистості, своїх талантів або духовних досягнень, </w:t>
      </w:r>
      <w:r w:rsidR="00874473" w:rsidRPr="004044C4">
        <w:rPr>
          <w:rFonts w:ascii="Book Antiqua" w:eastAsia="Times New Roman" w:hAnsi="Book Antiqua" w:cs="Times New Roman"/>
          <w:lang w:eastAsia="en-GB"/>
        </w:rPr>
        <w:t>то</w:t>
      </w:r>
      <w:r w:rsidRPr="004044C4">
        <w:rPr>
          <w:rFonts w:ascii="Book Antiqua" w:eastAsia="Times New Roman" w:hAnsi="Book Antiqua" w:cs="Times New Roman"/>
          <w:lang w:eastAsia="en-GB"/>
        </w:rPr>
        <w:t xml:space="preserve"> яскравіше </w:t>
      </w:r>
      <w:r w:rsidR="00874473" w:rsidRPr="004044C4">
        <w:rPr>
          <w:rFonts w:ascii="Book Antiqua" w:eastAsia="Times New Roman" w:hAnsi="Book Antiqua" w:cs="Times New Roman"/>
          <w:lang w:eastAsia="en-GB"/>
        </w:rPr>
        <w:t xml:space="preserve">через нього </w:t>
      </w:r>
      <w:r w:rsidRPr="004044C4">
        <w:rPr>
          <w:rFonts w:ascii="Book Antiqua" w:eastAsia="Times New Roman" w:hAnsi="Book Antiqua" w:cs="Times New Roman"/>
          <w:lang w:eastAsia="en-GB"/>
        </w:rPr>
        <w:t xml:space="preserve">сяє присутність Христа. Це </w:t>
      </w:r>
      <w:r w:rsidR="00874473" w:rsidRPr="004044C4">
        <w:rPr>
          <w:rFonts w:ascii="Book Antiqua" w:eastAsia="Times New Roman" w:hAnsi="Book Antiqua" w:cs="Times New Roman"/>
          <w:lang w:eastAsia="en-GB"/>
        </w:rPr>
        <w:t>жодним</w:t>
      </w:r>
      <w:r w:rsidRPr="004044C4">
        <w:rPr>
          <w:rFonts w:ascii="Book Antiqua" w:eastAsia="Times New Roman" w:hAnsi="Book Antiqua" w:cs="Times New Roman"/>
          <w:lang w:eastAsia="en-GB"/>
        </w:rPr>
        <w:t xml:space="preserve"> чином не запереч</w:t>
      </w:r>
      <w:r w:rsidR="00874473" w:rsidRPr="004044C4">
        <w:rPr>
          <w:rFonts w:ascii="Book Antiqua" w:eastAsia="Times New Roman" w:hAnsi="Book Antiqua" w:cs="Times New Roman"/>
          <w:lang w:eastAsia="en-GB"/>
        </w:rPr>
        <w:t>ує</w:t>
      </w:r>
      <w:r w:rsidRPr="004044C4">
        <w:rPr>
          <w:rFonts w:ascii="Book Antiqua" w:eastAsia="Times New Roman" w:hAnsi="Book Antiqua" w:cs="Times New Roman"/>
          <w:lang w:eastAsia="en-GB"/>
        </w:rPr>
        <w:t xml:space="preserve"> особистості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ка </w:t>
      </w:r>
      <w:r w:rsidR="00874473" w:rsidRPr="004044C4">
        <w:rPr>
          <w:rFonts w:ascii="Book Antiqua" w:eastAsia="Times New Roman" w:hAnsi="Book Antiqua" w:cs="Times New Roman"/>
          <w:lang w:eastAsia="en-GB"/>
        </w:rPr>
        <w:t>і не вимагає</w:t>
      </w:r>
      <w:r w:rsidRPr="004044C4">
        <w:rPr>
          <w:rFonts w:ascii="Book Antiqua" w:eastAsia="Times New Roman" w:hAnsi="Book Antiqua" w:cs="Times New Roman"/>
          <w:lang w:eastAsia="en-GB"/>
        </w:rPr>
        <w:t xml:space="preserve"> її придушення, навпаки</w:t>
      </w:r>
      <w:r w:rsidR="00874473"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9236AE" w:rsidRPr="004044C4">
        <w:rPr>
          <w:rFonts w:ascii="Book Antiqua" w:eastAsia="Times New Roman" w:hAnsi="Book Antiqua" w:cs="Times New Roman"/>
          <w:lang w:eastAsia="en-GB"/>
        </w:rPr>
        <w:t>означає її</w:t>
      </w:r>
      <w:r w:rsidRPr="004044C4">
        <w:rPr>
          <w:rFonts w:ascii="Book Antiqua" w:eastAsia="Times New Roman" w:hAnsi="Book Antiqua" w:cs="Times New Roman"/>
          <w:lang w:eastAsia="en-GB"/>
        </w:rPr>
        <w:t xml:space="preserve"> найвищ</w:t>
      </w:r>
      <w:r w:rsidR="009236AE" w:rsidRPr="004044C4">
        <w:rPr>
          <w:rFonts w:ascii="Book Antiqua" w:eastAsia="Times New Roman" w:hAnsi="Book Antiqua" w:cs="Times New Roman"/>
          <w:lang w:eastAsia="en-GB"/>
        </w:rPr>
        <w:t>е</w:t>
      </w:r>
      <w:r w:rsidRPr="004044C4">
        <w:rPr>
          <w:rFonts w:ascii="Book Antiqua" w:eastAsia="Times New Roman" w:hAnsi="Book Antiqua" w:cs="Times New Roman"/>
          <w:lang w:eastAsia="en-GB"/>
        </w:rPr>
        <w:t xml:space="preserve"> здійснення</w:t>
      </w:r>
      <w:r w:rsidR="009236AE" w:rsidRPr="004044C4">
        <w:rPr>
          <w:rFonts w:ascii="Book Antiqua" w:eastAsia="Times New Roman" w:hAnsi="Book Antiqua" w:cs="Times New Roman"/>
          <w:lang w:eastAsia="en-GB"/>
        </w:rPr>
        <w:t xml:space="preserve"> – у подібності</w:t>
      </w:r>
      <w:r w:rsidRPr="004044C4">
        <w:rPr>
          <w:rFonts w:ascii="Book Antiqua" w:eastAsia="Times New Roman" w:hAnsi="Book Antiqua" w:cs="Times New Roman"/>
          <w:lang w:eastAsia="en-GB"/>
        </w:rPr>
        <w:t xml:space="preserve"> до Христа, </w:t>
      </w:r>
      <w:r w:rsidR="009236AE" w:rsidRPr="004044C4">
        <w:rPr>
          <w:rFonts w:ascii="Book Antiqua" w:eastAsia="Times New Roman" w:hAnsi="Book Antiqua" w:cs="Times New Roman"/>
          <w:lang w:eastAsia="en-GB"/>
        </w:rPr>
        <w:lastRenderedPageBreak/>
        <w:t>у такій прозорості</w:t>
      </w:r>
      <w:r w:rsidRPr="004044C4">
        <w:rPr>
          <w:rFonts w:ascii="Book Antiqua" w:eastAsia="Times New Roman" w:hAnsi="Book Antiqua" w:cs="Times New Roman"/>
          <w:lang w:eastAsia="en-GB"/>
        </w:rPr>
        <w:t xml:space="preserve"> для Його благодаті, що</w:t>
      </w:r>
      <w:r w:rsidR="00ED27DE" w:rsidRPr="004044C4">
        <w:rPr>
          <w:rFonts w:ascii="Book Antiqua" w:eastAsia="Times New Roman" w:hAnsi="Book Antiqua" w:cs="Times New Roman"/>
          <w:lang w:eastAsia="en-GB"/>
        </w:rPr>
        <w:t>б</w:t>
      </w:r>
      <w:r w:rsidRPr="004044C4">
        <w:rPr>
          <w:rFonts w:ascii="Book Antiqua" w:eastAsia="Times New Roman" w:hAnsi="Book Antiqua" w:cs="Times New Roman"/>
          <w:lang w:eastAsia="en-GB"/>
        </w:rPr>
        <w:t xml:space="preserve"> люди через нього бачили самого Господа.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к досягає найбільшої особистісної повноти тоді, коли найповніше зникає як перешкода між Христом і людьми.</w:t>
      </w:r>
    </w:p>
    <w:p w14:paraId="22A5B8B8" w14:textId="763D9D81" w:rsidR="00AF6B07" w:rsidRPr="004044C4" w:rsidRDefault="00404DA8"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Псевдо-Діонісій </w:t>
      </w:r>
      <w:proofErr w:type="spellStart"/>
      <w:r w:rsidR="00AF6B07" w:rsidRPr="004044C4">
        <w:rPr>
          <w:rFonts w:ascii="Book Antiqua" w:eastAsia="Times New Roman" w:hAnsi="Book Antiqua" w:cs="Times New Roman"/>
          <w:lang w:eastAsia="en-GB"/>
        </w:rPr>
        <w:t>Ареопагіт</w:t>
      </w:r>
      <w:proofErr w:type="spellEnd"/>
      <w:r w:rsidR="00AF6B07" w:rsidRPr="004044C4">
        <w:rPr>
          <w:rFonts w:ascii="Book Antiqua" w:eastAsia="Times New Roman" w:hAnsi="Book Antiqua" w:cs="Times New Roman"/>
          <w:lang w:eastAsia="en-GB"/>
        </w:rPr>
        <w:t xml:space="preserve"> у трактаті «Про церковну ієрархію» розвиває ідею священства як «</w:t>
      </w:r>
      <w:r w:rsidR="00846EFD" w:rsidRPr="004044C4">
        <w:rPr>
          <w:rFonts w:ascii="Book Antiqua" w:eastAsia="Times New Roman" w:hAnsi="Book Antiqua" w:cs="Times New Roman"/>
          <w:lang w:eastAsia="en-GB"/>
        </w:rPr>
        <w:t>Б</w:t>
      </w:r>
      <w:r w:rsidR="00AF6B07" w:rsidRPr="004044C4">
        <w:rPr>
          <w:rFonts w:ascii="Book Antiqua" w:eastAsia="Times New Roman" w:hAnsi="Book Antiqua" w:cs="Times New Roman"/>
          <w:lang w:eastAsia="en-GB"/>
        </w:rPr>
        <w:t>ожественного наслідування»</w:t>
      </w:r>
      <w:r w:rsidR="00825501" w:rsidRPr="004044C4">
        <w:rPr>
          <w:rFonts w:ascii="Book Antiqua" w:eastAsia="Times New Roman" w:hAnsi="Book Antiqua" w:cs="Times New Roman"/>
          <w:lang w:eastAsia="en-GB"/>
        </w:rPr>
        <w:t>.</w:t>
      </w:r>
      <w:r w:rsidR="00825501" w:rsidRPr="004044C4">
        <w:rPr>
          <w:rStyle w:val="aa"/>
          <w:rFonts w:ascii="Book Antiqua" w:eastAsia="Times New Roman" w:hAnsi="Book Antiqua" w:cs="Times New Roman"/>
          <w:lang w:eastAsia="en-GB"/>
        </w:rPr>
        <w:footnoteReference w:id="27"/>
      </w:r>
      <w:r w:rsidR="00825501" w:rsidRPr="004044C4">
        <w:rPr>
          <w:rFonts w:ascii="Book Antiqua" w:eastAsia="Times New Roman" w:hAnsi="Book Antiqua" w:cs="Times New Roman"/>
          <w:lang w:eastAsia="en-GB"/>
        </w:rPr>
        <w:t xml:space="preserve"> </w:t>
      </w:r>
      <w:r w:rsidR="00825501" w:rsidRPr="004044C4">
        <w:rPr>
          <w:rFonts w:ascii="Book Antiqua" w:eastAsia="Times New Roman" w:hAnsi="Book Antiqua" w:cs="Times New Roman"/>
          <w:lang w:val="en-US" w:eastAsia="en-GB"/>
        </w:rPr>
        <w:t>C</w:t>
      </w:r>
      <w:proofErr w:type="spellStart"/>
      <w:r w:rsidR="00AF6B07" w:rsidRPr="004044C4">
        <w:rPr>
          <w:rFonts w:ascii="Book Antiqua" w:eastAsia="Times New Roman" w:hAnsi="Book Antiqua" w:cs="Times New Roman"/>
          <w:lang w:eastAsia="en-GB"/>
        </w:rPr>
        <w:t>вящен</w:t>
      </w:r>
      <w:r w:rsidR="00776325" w:rsidRPr="004044C4">
        <w:rPr>
          <w:rFonts w:ascii="Book Antiqua" w:eastAsia="Times New Roman" w:hAnsi="Book Antiqua" w:cs="Times New Roman"/>
          <w:lang w:eastAsia="en-GB"/>
        </w:rPr>
        <w:t>н</w:t>
      </w:r>
      <w:r w:rsidR="00AF6B07" w:rsidRPr="004044C4">
        <w:rPr>
          <w:rFonts w:ascii="Book Antiqua" w:eastAsia="Times New Roman" w:hAnsi="Book Antiqua" w:cs="Times New Roman"/>
          <w:lang w:eastAsia="en-GB"/>
        </w:rPr>
        <w:t>ик</w:t>
      </w:r>
      <w:proofErr w:type="spellEnd"/>
      <w:r w:rsidR="00AF6B07" w:rsidRPr="004044C4">
        <w:rPr>
          <w:rFonts w:ascii="Book Antiqua" w:eastAsia="Times New Roman" w:hAnsi="Book Antiqua" w:cs="Times New Roman"/>
          <w:lang w:eastAsia="en-GB"/>
        </w:rPr>
        <w:t xml:space="preserve"> покликаний наслідувати не людські чесноти, а саме служіння Христа як Доброго Пастиря, що віддає життя за вівці. Це наслідування </w:t>
      </w:r>
      <w:r w:rsidR="00846EFD" w:rsidRPr="004044C4">
        <w:rPr>
          <w:rFonts w:ascii="Book Antiqua" w:eastAsia="Times New Roman" w:hAnsi="Book Antiqua" w:cs="Times New Roman"/>
          <w:lang w:eastAsia="en-GB"/>
        </w:rPr>
        <w:t>ви</w:t>
      </w:r>
      <w:r w:rsidR="00AF6B07" w:rsidRPr="004044C4">
        <w:rPr>
          <w:rFonts w:ascii="Book Antiqua" w:eastAsia="Times New Roman" w:hAnsi="Book Antiqua" w:cs="Times New Roman"/>
          <w:lang w:eastAsia="en-GB"/>
        </w:rPr>
        <w:t xml:space="preserve">являється в готовності до самопожертви, турботі про духовне зростання вірних, захисті чистоти віри </w:t>
      </w:r>
      <w:r w:rsidR="00846EFD" w:rsidRPr="004044C4">
        <w:rPr>
          <w:rFonts w:ascii="Book Antiqua" w:eastAsia="Times New Roman" w:hAnsi="Book Antiqua" w:cs="Times New Roman"/>
          <w:lang w:eastAsia="en-GB"/>
        </w:rPr>
        <w:t>та</w:t>
      </w:r>
      <w:r w:rsidR="00AF6B07" w:rsidRPr="004044C4">
        <w:rPr>
          <w:rFonts w:ascii="Book Antiqua" w:eastAsia="Times New Roman" w:hAnsi="Book Antiqua" w:cs="Times New Roman"/>
          <w:lang w:eastAsia="en-GB"/>
        </w:rPr>
        <w:t xml:space="preserve"> постійній молитві за довірену паству. </w:t>
      </w:r>
      <w:r w:rsidR="00AF5501" w:rsidRPr="004044C4">
        <w:rPr>
          <w:rFonts w:ascii="Book Antiqua" w:eastAsia="Times New Roman" w:hAnsi="Book Antiqua" w:cs="Times New Roman"/>
          <w:lang w:eastAsia="en-GB"/>
        </w:rPr>
        <w:t>Священни</w:t>
      </w:r>
      <w:r w:rsidR="00AF6B07" w:rsidRPr="004044C4">
        <w:rPr>
          <w:rFonts w:ascii="Book Antiqua" w:eastAsia="Times New Roman" w:hAnsi="Book Antiqua" w:cs="Times New Roman"/>
          <w:lang w:eastAsia="en-GB"/>
        </w:rPr>
        <w:t xml:space="preserve">к стає «іконою Христа» не </w:t>
      </w:r>
      <w:r w:rsidR="00E93B0F" w:rsidRPr="004044C4">
        <w:rPr>
          <w:rFonts w:ascii="Book Antiqua" w:eastAsia="Times New Roman" w:hAnsi="Book Antiqua" w:cs="Times New Roman"/>
          <w:lang w:eastAsia="en-GB"/>
        </w:rPr>
        <w:t xml:space="preserve">так </w:t>
      </w:r>
      <w:r w:rsidR="00AF6B07" w:rsidRPr="004044C4">
        <w:rPr>
          <w:rFonts w:ascii="Book Antiqua" w:eastAsia="Times New Roman" w:hAnsi="Book Antiqua" w:cs="Times New Roman"/>
          <w:lang w:eastAsia="en-GB"/>
        </w:rPr>
        <w:t>через особливі харизматичні дари або видим</w:t>
      </w:r>
      <w:r w:rsidR="00E93B0F" w:rsidRPr="004044C4">
        <w:rPr>
          <w:rFonts w:ascii="Book Antiqua" w:eastAsia="Times New Roman" w:hAnsi="Book Antiqua" w:cs="Times New Roman"/>
          <w:lang w:eastAsia="en-GB"/>
        </w:rPr>
        <w:t>у</w:t>
      </w:r>
      <w:r w:rsidR="00AF6B07" w:rsidRPr="004044C4">
        <w:rPr>
          <w:rFonts w:ascii="Book Antiqua" w:eastAsia="Times New Roman" w:hAnsi="Book Antiqua" w:cs="Times New Roman"/>
          <w:lang w:eastAsia="en-GB"/>
        </w:rPr>
        <w:t xml:space="preserve"> святість, </w:t>
      </w:r>
      <w:r w:rsidR="00846EFD" w:rsidRPr="004044C4">
        <w:rPr>
          <w:rFonts w:ascii="Book Antiqua" w:eastAsia="Times New Roman" w:hAnsi="Book Antiqua" w:cs="Times New Roman"/>
          <w:lang w:eastAsia="en-GB"/>
        </w:rPr>
        <w:t>як</w:t>
      </w:r>
      <w:r w:rsidR="00AF6B07" w:rsidRPr="004044C4">
        <w:rPr>
          <w:rFonts w:ascii="Book Antiqua" w:eastAsia="Times New Roman" w:hAnsi="Book Antiqua" w:cs="Times New Roman"/>
          <w:lang w:eastAsia="en-GB"/>
        </w:rPr>
        <w:t xml:space="preserve"> через вірність своєму покликанню служити людям.</w:t>
      </w:r>
    </w:p>
    <w:p w14:paraId="783FD891" w14:textId="576CFFE6" w:rsidR="00E93B0F" w:rsidRPr="004044C4" w:rsidRDefault="00E93B0F"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Це, зокрема, означає, що навіть особиста негідність служителя не може перешкодити незмінній дії Духа, бо справжні</w:t>
      </w:r>
      <w:r w:rsidR="00846EFD" w:rsidRPr="004044C4">
        <w:rPr>
          <w:rFonts w:ascii="Book Antiqua" w:eastAsia="Times New Roman" w:hAnsi="Book Antiqua" w:cs="Times New Roman"/>
          <w:lang w:eastAsia="en-GB"/>
        </w:rPr>
        <w:t>м</w:t>
      </w:r>
      <w:r w:rsidRPr="004044C4">
        <w:rPr>
          <w:rFonts w:ascii="Book Antiqua" w:eastAsia="Times New Roman" w:hAnsi="Book Antiqua" w:cs="Times New Roman"/>
          <w:lang w:eastAsia="en-GB"/>
        </w:rPr>
        <w:t xml:space="preserve"> </w:t>
      </w:r>
      <w:proofErr w:type="spellStart"/>
      <w:r w:rsidR="001D5C4F" w:rsidRPr="004044C4">
        <w:rPr>
          <w:rFonts w:ascii="Book Antiqua" w:eastAsia="Times New Roman" w:hAnsi="Book Antiqua" w:cs="Times New Roman"/>
          <w:lang w:eastAsia="en-GB"/>
        </w:rPr>
        <w:t>з</w:t>
      </w:r>
      <w:r w:rsidRPr="004044C4">
        <w:rPr>
          <w:rFonts w:ascii="Book Antiqua" w:eastAsia="Times New Roman" w:hAnsi="Book Antiqua" w:cs="Times New Roman"/>
          <w:lang w:eastAsia="en-GB"/>
        </w:rPr>
        <w:t>верш</w:t>
      </w:r>
      <w:r w:rsidR="00846EFD" w:rsidRPr="004044C4">
        <w:rPr>
          <w:rFonts w:ascii="Book Antiqua" w:eastAsia="Times New Roman" w:hAnsi="Book Antiqua" w:cs="Times New Roman"/>
          <w:lang w:eastAsia="en-GB"/>
        </w:rPr>
        <w:t>ителем</w:t>
      </w:r>
      <w:proofErr w:type="spellEnd"/>
      <w:r w:rsidRPr="004044C4">
        <w:rPr>
          <w:rFonts w:ascii="Book Antiqua" w:eastAsia="Times New Roman" w:hAnsi="Book Antiqua" w:cs="Times New Roman"/>
          <w:lang w:eastAsia="en-GB"/>
        </w:rPr>
        <w:t xml:space="preserve"> усіх Таїнств та інших літургійних священнодійств </w:t>
      </w:r>
      <w:r w:rsidR="00846EFD" w:rsidRPr="004044C4">
        <w:rPr>
          <w:rFonts w:ascii="Book Antiqua" w:eastAsia="Times New Roman" w:hAnsi="Book Antiqua" w:cs="Times New Roman"/>
          <w:lang w:eastAsia="en-GB"/>
        </w:rPr>
        <w:t>є сам</w:t>
      </w:r>
      <w:r w:rsidRPr="004044C4">
        <w:rPr>
          <w:rFonts w:ascii="Book Antiqua" w:eastAsia="Times New Roman" w:hAnsi="Book Antiqua" w:cs="Times New Roman"/>
          <w:lang w:eastAsia="en-GB"/>
        </w:rPr>
        <w:t xml:space="preserve"> Христос. Це церковне переконання, яке </w:t>
      </w:r>
      <w:r w:rsidR="00846EFD" w:rsidRPr="004044C4">
        <w:rPr>
          <w:rFonts w:ascii="Book Antiqua" w:eastAsia="Times New Roman" w:hAnsi="Book Antiqua" w:cs="Times New Roman"/>
          <w:lang w:eastAsia="en-GB"/>
        </w:rPr>
        <w:t>сформувалося</w:t>
      </w:r>
      <w:r w:rsidRPr="004044C4">
        <w:rPr>
          <w:rFonts w:ascii="Book Antiqua" w:eastAsia="Times New Roman" w:hAnsi="Book Antiqua" w:cs="Times New Roman"/>
          <w:lang w:eastAsia="en-GB"/>
        </w:rPr>
        <w:t xml:space="preserve"> в гострій полеміці з </w:t>
      </w:r>
      <w:proofErr w:type="spellStart"/>
      <w:r w:rsidRPr="004044C4">
        <w:rPr>
          <w:rFonts w:ascii="Book Antiqua" w:eastAsia="Times New Roman" w:hAnsi="Book Antiqua" w:cs="Times New Roman"/>
          <w:lang w:eastAsia="en-GB"/>
        </w:rPr>
        <w:t>донатистами</w:t>
      </w:r>
      <w:proofErr w:type="spellEnd"/>
      <w:r w:rsidRPr="004044C4">
        <w:rPr>
          <w:rFonts w:ascii="Book Antiqua" w:eastAsia="Times New Roman" w:hAnsi="Book Antiqua" w:cs="Times New Roman"/>
          <w:lang w:eastAsia="en-GB"/>
        </w:rPr>
        <w:t xml:space="preserve"> </w:t>
      </w:r>
      <w:r w:rsidR="00846EFD"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IV</w:t>
      </w:r>
      <w:r w:rsidR="00846EFD"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V століттях, захищає Таїнства від суб'єктивізму </w:t>
      </w:r>
      <w:r w:rsidR="00846EFD" w:rsidRPr="004044C4">
        <w:rPr>
          <w:rFonts w:ascii="Book Antiqua" w:eastAsia="Times New Roman" w:hAnsi="Book Antiqua" w:cs="Times New Roman"/>
          <w:lang w:eastAsia="en-GB"/>
        </w:rPr>
        <w:t>та</w:t>
      </w:r>
      <w:r w:rsidRPr="004044C4">
        <w:rPr>
          <w:rFonts w:ascii="Book Antiqua" w:eastAsia="Times New Roman" w:hAnsi="Book Antiqua" w:cs="Times New Roman"/>
          <w:lang w:eastAsia="en-GB"/>
        </w:rPr>
        <w:t xml:space="preserve"> забезпечує їхню об'єктивну дійсність. Вір</w:t>
      </w:r>
      <w:r w:rsidR="00846EFD" w:rsidRPr="004044C4">
        <w:rPr>
          <w:rFonts w:ascii="Book Antiqua" w:eastAsia="Times New Roman" w:hAnsi="Book Antiqua" w:cs="Times New Roman"/>
          <w:lang w:eastAsia="en-GB"/>
        </w:rPr>
        <w:t>ні</w:t>
      </w:r>
      <w:r w:rsidRPr="004044C4">
        <w:rPr>
          <w:rFonts w:ascii="Book Antiqua" w:eastAsia="Times New Roman" w:hAnsi="Book Antiqua" w:cs="Times New Roman"/>
          <w:lang w:eastAsia="en-GB"/>
        </w:rPr>
        <w:t xml:space="preserve"> можуть бути </w:t>
      </w:r>
      <w:r w:rsidR="00846EFD" w:rsidRPr="004044C4">
        <w:rPr>
          <w:rFonts w:ascii="Book Antiqua" w:eastAsia="Times New Roman" w:hAnsi="Book Antiqua" w:cs="Times New Roman"/>
          <w:lang w:eastAsia="en-GB"/>
        </w:rPr>
        <w:t>цілковито певними</w:t>
      </w:r>
      <w:r w:rsidRPr="004044C4">
        <w:rPr>
          <w:rFonts w:ascii="Book Antiqua" w:eastAsia="Times New Roman" w:hAnsi="Book Antiqua" w:cs="Times New Roman"/>
          <w:lang w:eastAsia="en-GB"/>
        </w:rPr>
        <w:t xml:space="preserve">, що в Таїнствах вони справді зустрічаються з живим Христом, незалежно від особистих якостей, святості </w:t>
      </w:r>
      <w:r w:rsidR="00846EFD" w:rsidRPr="004044C4">
        <w:rPr>
          <w:rFonts w:ascii="Book Antiqua" w:eastAsia="Times New Roman" w:hAnsi="Book Antiqua" w:cs="Times New Roman"/>
          <w:lang w:eastAsia="en-GB"/>
        </w:rPr>
        <w:t>чи</w:t>
      </w:r>
      <w:r w:rsidRPr="004044C4">
        <w:rPr>
          <w:rFonts w:ascii="Book Antiqua" w:eastAsia="Times New Roman" w:hAnsi="Book Antiqua" w:cs="Times New Roman"/>
          <w:lang w:eastAsia="en-GB"/>
        </w:rPr>
        <w:t xml:space="preserve"> гріховності служителя. Як ікона залишається іконою навіть тоді, коли вона пошкоджена чи потемніла від часу, так і священство </w:t>
      </w:r>
      <w:r w:rsidR="006D6E77" w:rsidRPr="004044C4">
        <w:rPr>
          <w:rFonts w:ascii="Book Antiqua" w:eastAsia="Times New Roman" w:hAnsi="Book Antiqua" w:cs="Times New Roman"/>
          <w:lang w:eastAsia="en-GB"/>
        </w:rPr>
        <w:t>зберігає свою дійсність</w:t>
      </w:r>
      <w:r w:rsidRPr="004044C4">
        <w:rPr>
          <w:rFonts w:ascii="Book Antiqua" w:eastAsia="Times New Roman" w:hAnsi="Book Antiqua" w:cs="Times New Roman"/>
          <w:lang w:eastAsia="en-GB"/>
        </w:rPr>
        <w:t xml:space="preserve"> навіть у руках недостойного служителя, хоча його недостойність може перешкоджати повноті плодів таїнственної дії.</w:t>
      </w:r>
    </w:p>
    <w:p w14:paraId="69489432" w14:textId="2820F1F3" w:rsidR="001F3337" w:rsidRPr="004044C4" w:rsidRDefault="00F31141"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Святий </w:t>
      </w:r>
      <w:r w:rsidR="00846EFD" w:rsidRPr="004044C4">
        <w:rPr>
          <w:rFonts w:ascii="Book Antiqua" w:eastAsia="Times New Roman" w:hAnsi="Book Antiqua" w:cs="Times New Roman"/>
          <w:lang w:eastAsia="en-GB"/>
        </w:rPr>
        <w:t>Ів</w:t>
      </w:r>
      <w:r w:rsidRPr="004044C4">
        <w:rPr>
          <w:rFonts w:ascii="Book Antiqua" w:eastAsia="Times New Roman" w:hAnsi="Book Antiqua" w:cs="Times New Roman"/>
          <w:lang w:eastAsia="en-GB"/>
        </w:rPr>
        <w:t xml:space="preserve">ан Золотоустий у трактаті «Про священство» наголошує, що </w:t>
      </w:r>
      <w:r w:rsidR="00C3417F" w:rsidRPr="004044C4">
        <w:rPr>
          <w:rFonts w:ascii="Book Antiqua" w:eastAsia="Times New Roman" w:hAnsi="Book Antiqua" w:cs="Times New Roman"/>
          <w:lang w:eastAsia="en-GB"/>
        </w:rPr>
        <w:t>«</w:t>
      </w:r>
      <w:proofErr w:type="spellStart"/>
      <w:r w:rsidR="00C3417F" w:rsidRPr="004044C4">
        <w:rPr>
          <w:rFonts w:ascii="Book Antiqua" w:eastAsia="Times New Roman" w:hAnsi="Book Antiqua" w:cs="Times New Roman"/>
          <w:lang w:eastAsia="en-GB"/>
        </w:rPr>
        <w:t>священнослужіння</w:t>
      </w:r>
      <w:proofErr w:type="spellEnd"/>
      <w:r w:rsidR="00C3417F" w:rsidRPr="004044C4">
        <w:rPr>
          <w:rFonts w:ascii="Book Antiqua" w:eastAsia="Times New Roman" w:hAnsi="Book Antiqua" w:cs="Times New Roman"/>
          <w:lang w:eastAsia="en-GB"/>
        </w:rPr>
        <w:t xml:space="preserve"> звершується на землі, але за небесним порядком…</w:t>
      </w:r>
      <w:r w:rsidR="00514437" w:rsidRPr="004044C4">
        <w:rPr>
          <w:rFonts w:ascii="Book Antiqua" w:eastAsia="Times New Roman" w:hAnsi="Book Antiqua" w:cs="Times New Roman"/>
          <w:lang w:eastAsia="en-GB"/>
        </w:rPr>
        <w:t xml:space="preserve"> </w:t>
      </w:r>
      <w:r w:rsidR="00C3417F" w:rsidRPr="004044C4">
        <w:rPr>
          <w:rFonts w:ascii="Book Antiqua" w:eastAsia="Times New Roman" w:hAnsi="Book Antiqua" w:cs="Times New Roman"/>
          <w:lang w:eastAsia="en-GB"/>
        </w:rPr>
        <w:t xml:space="preserve">ні людина, ні </w:t>
      </w:r>
      <w:r w:rsidR="00846EFD" w:rsidRPr="004044C4">
        <w:rPr>
          <w:rFonts w:ascii="Book Antiqua" w:eastAsia="Times New Roman" w:hAnsi="Book Antiqua" w:cs="Times New Roman"/>
          <w:lang w:eastAsia="en-GB"/>
        </w:rPr>
        <w:t>а</w:t>
      </w:r>
      <w:r w:rsidR="00C3417F" w:rsidRPr="004044C4">
        <w:rPr>
          <w:rFonts w:ascii="Book Antiqua" w:eastAsia="Times New Roman" w:hAnsi="Book Antiqua" w:cs="Times New Roman"/>
          <w:lang w:eastAsia="en-GB"/>
        </w:rPr>
        <w:t xml:space="preserve">нгел, ні </w:t>
      </w:r>
      <w:r w:rsidR="00846EFD" w:rsidRPr="004044C4">
        <w:rPr>
          <w:rFonts w:ascii="Book Antiqua" w:eastAsia="Times New Roman" w:hAnsi="Book Antiqua" w:cs="Times New Roman"/>
          <w:lang w:eastAsia="en-GB"/>
        </w:rPr>
        <w:t>а</w:t>
      </w:r>
      <w:r w:rsidR="00C3417F" w:rsidRPr="004044C4">
        <w:rPr>
          <w:rFonts w:ascii="Book Antiqua" w:eastAsia="Times New Roman" w:hAnsi="Book Antiqua" w:cs="Times New Roman"/>
          <w:lang w:eastAsia="en-GB"/>
        </w:rPr>
        <w:t xml:space="preserve">рхангел, ані якась інша створена сила, а </w:t>
      </w:r>
      <w:r w:rsidR="00846EFD" w:rsidRPr="004044C4">
        <w:rPr>
          <w:rFonts w:ascii="Book Antiqua" w:eastAsia="Times New Roman" w:hAnsi="Book Antiqua" w:cs="Times New Roman"/>
          <w:lang w:eastAsia="en-GB"/>
        </w:rPr>
        <w:t>с</w:t>
      </w:r>
      <w:r w:rsidR="00C3417F" w:rsidRPr="004044C4">
        <w:rPr>
          <w:rFonts w:ascii="Book Antiqua" w:eastAsia="Times New Roman" w:hAnsi="Book Antiqua" w:cs="Times New Roman"/>
          <w:lang w:eastAsia="en-GB"/>
        </w:rPr>
        <w:t>ам Утішитель установив це</w:t>
      </w:r>
      <w:r w:rsidR="00BF4109" w:rsidRPr="004044C4">
        <w:rPr>
          <w:rFonts w:ascii="Book Antiqua" w:eastAsia="Times New Roman" w:hAnsi="Book Antiqua" w:cs="Times New Roman"/>
          <w:lang w:eastAsia="en-GB"/>
        </w:rPr>
        <w:t>й</w:t>
      </w:r>
      <w:r w:rsidR="00C3417F" w:rsidRPr="004044C4">
        <w:rPr>
          <w:rFonts w:ascii="Book Antiqua" w:eastAsia="Times New Roman" w:hAnsi="Book Antiqua" w:cs="Times New Roman"/>
          <w:lang w:eastAsia="en-GB"/>
        </w:rPr>
        <w:t xml:space="preserve"> чин»</w:t>
      </w:r>
      <w:r w:rsidR="00C3417F" w:rsidRPr="004044C4">
        <w:rPr>
          <w:rStyle w:val="aa"/>
          <w:rFonts w:ascii="Book Antiqua" w:eastAsia="Times New Roman" w:hAnsi="Book Antiqua" w:cs="Times New Roman"/>
          <w:lang w:eastAsia="en-GB"/>
        </w:rPr>
        <w:footnoteReference w:id="28"/>
      </w:r>
      <w:r w:rsidR="009E316D" w:rsidRPr="004044C4">
        <w:rPr>
          <w:rFonts w:ascii="Book Antiqua" w:eastAsia="Times New Roman" w:hAnsi="Book Antiqua" w:cs="Times New Roman"/>
          <w:lang w:eastAsia="en-GB"/>
        </w:rPr>
        <w:t>.</w:t>
      </w:r>
      <w:r w:rsidR="00C3417F" w:rsidRPr="004044C4">
        <w:rPr>
          <w:rFonts w:ascii="Book Antiqua" w:eastAsia="Times New Roman" w:hAnsi="Book Antiqua" w:cs="Times New Roman"/>
          <w:lang w:eastAsia="en-GB"/>
        </w:rPr>
        <w:t xml:space="preserve"> </w:t>
      </w:r>
      <w:r w:rsidR="00AF5501" w:rsidRPr="004044C4">
        <w:rPr>
          <w:rFonts w:ascii="Book Antiqua" w:eastAsia="Times New Roman" w:hAnsi="Book Antiqua" w:cs="Times New Roman"/>
          <w:lang w:eastAsia="en-GB"/>
        </w:rPr>
        <w:t>Священни</w:t>
      </w:r>
      <w:r w:rsidR="00000031" w:rsidRPr="004044C4">
        <w:rPr>
          <w:rFonts w:ascii="Book Antiqua" w:eastAsia="Times New Roman" w:hAnsi="Book Antiqua" w:cs="Times New Roman"/>
          <w:lang w:eastAsia="en-GB"/>
        </w:rPr>
        <w:t xml:space="preserve">к є лише служителем і видимим виконавцем дії Христа: він не звершує Таїнства власною силою чи особистою святістю, а є знаряддям Божої благодаті. Як навчає Іван Золотоустий, </w:t>
      </w:r>
      <w:r w:rsidR="00AF5501" w:rsidRPr="004044C4">
        <w:rPr>
          <w:rFonts w:ascii="Book Antiqua" w:eastAsia="Times New Roman" w:hAnsi="Book Antiqua" w:cs="Times New Roman"/>
          <w:lang w:eastAsia="en-GB"/>
        </w:rPr>
        <w:t>священни</w:t>
      </w:r>
      <w:r w:rsidR="00000031" w:rsidRPr="004044C4">
        <w:rPr>
          <w:rFonts w:ascii="Book Antiqua" w:eastAsia="Times New Roman" w:hAnsi="Book Antiqua" w:cs="Times New Roman"/>
          <w:lang w:eastAsia="en-GB"/>
        </w:rPr>
        <w:t xml:space="preserve">к «лише позичає свій язик і простягає руку», тоді як справжнім </w:t>
      </w:r>
      <w:proofErr w:type="spellStart"/>
      <w:r w:rsidR="00514437" w:rsidRPr="004044C4">
        <w:rPr>
          <w:rFonts w:ascii="Book Antiqua" w:eastAsia="Times New Roman" w:hAnsi="Book Antiqua" w:cs="Times New Roman"/>
          <w:lang w:eastAsia="en-GB"/>
        </w:rPr>
        <w:t>з</w:t>
      </w:r>
      <w:r w:rsidR="00000031" w:rsidRPr="004044C4">
        <w:rPr>
          <w:rFonts w:ascii="Book Antiqua" w:eastAsia="Times New Roman" w:hAnsi="Book Antiqua" w:cs="Times New Roman"/>
          <w:lang w:eastAsia="en-GB"/>
        </w:rPr>
        <w:t>вершителем</w:t>
      </w:r>
      <w:proofErr w:type="spellEnd"/>
      <w:r w:rsidR="00000031" w:rsidRPr="004044C4">
        <w:rPr>
          <w:rFonts w:ascii="Book Antiqua" w:eastAsia="Times New Roman" w:hAnsi="Book Antiqua" w:cs="Times New Roman"/>
          <w:lang w:eastAsia="en-GB"/>
        </w:rPr>
        <w:t xml:space="preserve"> Таїнства є сам Христос</w:t>
      </w:r>
      <w:r w:rsidR="00000031" w:rsidRPr="004044C4">
        <w:rPr>
          <w:rStyle w:val="aa"/>
          <w:rFonts w:ascii="Book Antiqua" w:eastAsia="Times New Roman" w:hAnsi="Book Antiqua" w:cs="Times New Roman"/>
          <w:lang w:eastAsia="en-GB"/>
        </w:rPr>
        <w:footnoteReference w:id="29"/>
      </w:r>
      <w:r w:rsidR="00846EFD" w:rsidRPr="004044C4">
        <w:rPr>
          <w:rFonts w:ascii="Book Antiqua" w:eastAsia="Times New Roman" w:hAnsi="Book Antiqua" w:cs="Times New Roman"/>
          <w:lang w:eastAsia="en-GB"/>
        </w:rPr>
        <w:t>.</w:t>
      </w:r>
      <w:r w:rsidR="00000031" w:rsidRPr="004044C4">
        <w:rPr>
          <w:rFonts w:ascii="Book Antiqua" w:eastAsia="Times New Roman" w:hAnsi="Book Antiqua" w:cs="Times New Roman"/>
          <w:lang w:eastAsia="en-GB"/>
        </w:rPr>
        <w:t xml:space="preserve"> Тому </w:t>
      </w:r>
      <w:r w:rsidR="00AF5501" w:rsidRPr="004044C4">
        <w:rPr>
          <w:rFonts w:ascii="Book Antiqua" w:eastAsia="Times New Roman" w:hAnsi="Book Antiqua" w:cs="Times New Roman"/>
          <w:lang w:eastAsia="en-GB"/>
        </w:rPr>
        <w:t>священни</w:t>
      </w:r>
      <w:r w:rsidR="00000031" w:rsidRPr="004044C4">
        <w:rPr>
          <w:rFonts w:ascii="Book Antiqua" w:eastAsia="Times New Roman" w:hAnsi="Book Antiqua" w:cs="Times New Roman"/>
          <w:lang w:eastAsia="en-GB"/>
        </w:rPr>
        <w:t>к не є автором молитов чи священнодійств, які здійснює</w:t>
      </w:r>
      <w:r w:rsidR="009E316D" w:rsidRPr="004044C4">
        <w:rPr>
          <w:rFonts w:ascii="Book Antiqua" w:eastAsia="Times New Roman" w:hAnsi="Book Antiqua" w:cs="Times New Roman"/>
          <w:lang w:eastAsia="en-GB"/>
        </w:rPr>
        <w:t xml:space="preserve"> – він</w:t>
      </w:r>
      <w:r w:rsidR="00000031" w:rsidRPr="004044C4">
        <w:rPr>
          <w:rFonts w:ascii="Book Antiqua" w:eastAsia="Times New Roman" w:hAnsi="Book Antiqua" w:cs="Times New Roman"/>
          <w:lang w:eastAsia="en-GB"/>
        </w:rPr>
        <w:t xml:space="preserve"> покликаний вірно й відповідально служити літургійній традиції Церкви. </w:t>
      </w:r>
      <w:r w:rsidR="000E1B9A" w:rsidRPr="004044C4">
        <w:rPr>
          <w:rFonts w:ascii="Book Antiqua" w:eastAsia="Times New Roman" w:hAnsi="Book Antiqua" w:cs="Times New Roman"/>
          <w:lang w:eastAsia="en-GB"/>
        </w:rPr>
        <w:t xml:space="preserve">Це розуміння кардинально відрізняється від сучасних уявлень про творчість як індивідуальне самовираження чи новаторство заради новаторства. У церковному контексті справжня творчість полягає не </w:t>
      </w:r>
      <w:r w:rsidR="00514437" w:rsidRPr="004044C4">
        <w:rPr>
          <w:rFonts w:ascii="Book Antiqua" w:eastAsia="Times New Roman" w:hAnsi="Book Antiqua" w:cs="Times New Roman"/>
          <w:lang w:eastAsia="en-GB"/>
        </w:rPr>
        <w:t>у</w:t>
      </w:r>
      <w:r w:rsidR="000E1B9A" w:rsidRPr="004044C4">
        <w:rPr>
          <w:rFonts w:ascii="Book Antiqua" w:eastAsia="Times New Roman" w:hAnsi="Book Antiqua" w:cs="Times New Roman"/>
          <w:lang w:eastAsia="en-GB"/>
        </w:rPr>
        <w:t xml:space="preserve"> винаході нового, а в</w:t>
      </w:r>
      <w:r w:rsidR="00846EFD" w:rsidRPr="004044C4">
        <w:rPr>
          <w:rFonts w:ascii="Book Antiqua" w:eastAsia="Times New Roman" w:hAnsi="Book Antiqua" w:cs="Times New Roman"/>
          <w:lang w:eastAsia="en-GB"/>
        </w:rPr>
        <w:t xml:space="preserve"> новому розкритті вічних істин;</w:t>
      </w:r>
      <w:r w:rsidR="000E1B9A" w:rsidRPr="004044C4">
        <w:rPr>
          <w:rFonts w:ascii="Book Antiqua" w:eastAsia="Times New Roman" w:hAnsi="Book Antiqua" w:cs="Times New Roman"/>
          <w:lang w:eastAsia="en-GB"/>
        </w:rPr>
        <w:t xml:space="preserve"> не в руйнуванні старого, а в його оновленні та актуалізації для нових поколінь.</w:t>
      </w:r>
    </w:p>
    <w:p w14:paraId="002EE221" w14:textId="5B6DE3BB" w:rsidR="005B3616" w:rsidRPr="004044C4" w:rsidRDefault="00776742"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Розуміння того, що </w:t>
      </w:r>
      <w:r w:rsidR="00AF5501" w:rsidRPr="004044C4">
        <w:rPr>
          <w:rFonts w:ascii="Book Antiqua" w:eastAsia="Times New Roman" w:hAnsi="Book Antiqua" w:cs="Times New Roman"/>
          <w:lang w:eastAsia="en-GB"/>
        </w:rPr>
        <w:t>священни</w:t>
      </w:r>
      <w:r w:rsidR="00AF6B07" w:rsidRPr="004044C4">
        <w:rPr>
          <w:rFonts w:ascii="Book Antiqua" w:eastAsia="Times New Roman" w:hAnsi="Book Antiqua" w:cs="Times New Roman"/>
          <w:lang w:eastAsia="en-GB"/>
        </w:rPr>
        <w:t>к не має власного священства, відмінного від священства Христа, а стає учасником Його служіння</w:t>
      </w:r>
      <w:r w:rsidRPr="004044C4">
        <w:rPr>
          <w:rFonts w:ascii="Book Antiqua" w:eastAsia="Times New Roman" w:hAnsi="Book Antiqua" w:cs="Times New Roman"/>
          <w:lang w:eastAsia="en-GB"/>
        </w:rPr>
        <w:t>,</w:t>
      </w:r>
      <w:r w:rsidR="00AF6B07" w:rsidRPr="004044C4">
        <w:rPr>
          <w:rFonts w:ascii="Book Antiqua" w:eastAsia="Times New Roman" w:hAnsi="Book Antiqua" w:cs="Times New Roman"/>
          <w:lang w:eastAsia="en-GB"/>
        </w:rPr>
        <w:t xml:space="preserve"> має глибокі </w:t>
      </w:r>
      <w:proofErr w:type="spellStart"/>
      <w:r w:rsidR="00AF6B07" w:rsidRPr="004044C4">
        <w:rPr>
          <w:rFonts w:ascii="Book Antiqua" w:eastAsia="Times New Roman" w:hAnsi="Book Antiqua" w:cs="Times New Roman"/>
          <w:lang w:eastAsia="en-GB"/>
        </w:rPr>
        <w:t>еклезіологічні</w:t>
      </w:r>
      <w:proofErr w:type="spellEnd"/>
      <w:r w:rsidR="00AF6B07" w:rsidRPr="004044C4">
        <w:rPr>
          <w:rFonts w:ascii="Book Antiqua" w:eastAsia="Times New Roman" w:hAnsi="Book Antiqua" w:cs="Times New Roman"/>
          <w:lang w:eastAsia="en-GB"/>
        </w:rPr>
        <w:t xml:space="preserve"> </w:t>
      </w:r>
      <w:r w:rsidR="00AF6B07" w:rsidRPr="004044C4">
        <w:rPr>
          <w:rFonts w:ascii="Book Antiqua" w:eastAsia="Times New Roman" w:hAnsi="Book Antiqua" w:cs="Times New Roman"/>
          <w:lang w:eastAsia="en-GB"/>
        </w:rPr>
        <w:lastRenderedPageBreak/>
        <w:t xml:space="preserve">наслідки: священство не є привілеєм окремих людей або особливим станом, що відокремлює </w:t>
      </w:r>
      <w:r w:rsidR="00846EFD" w:rsidRPr="004044C4">
        <w:rPr>
          <w:rFonts w:ascii="Book Antiqua" w:eastAsia="Times New Roman" w:hAnsi="Book Antiqua" w:cs="Times New Roman"/>
          <w:lang w:eastAsia="en-GB"/>
        </w:rPr>
        <w:t xml:space="preserve">їх </w:t>
      </w:r>
      <w:r w:rsidR="00AF6B07" w:rsidRPr="004044C4">
        <w:rPr>
          <w:rFonts w:ascii="Book Antiqua" w:eastAsia="Times New Roman" w:hAnsi="Book Antiqua" w:cs="Times New Roman"/>
          <w:lang w:eastAsia="en-GB"/>
        </w:rPr>
        <w:t>від інших християн</w:t>
      </w:r>
      <w:r w:rsidR="0021209E" w:rsidRPr="004044C4">
        <w:rPr>
          <w:rFonts w:ascii="Book Antiqua" w:eastAsia="Times New Roman" w:hAnsi="Book Antiqua" w:cs="Times New Roman"/>
          <w:lang w:eastAsia="en-GB"/>
        </w:rPr>
        <w:t>:</w:t>
      </w:r>
      <w:r w:rsidR="009E316D" w:rsidRPr="004044C4">
        <w:rPr>
          <w:rFonts w:ascii="Book Antiqua" w:eastAsia="Times New Roman" w:hAnsi="Book Antiqua" w:cs="Times New Roman"/>
          <w:lang w:eastAsia="en-GB"/>
        </w:rPr>
        <w:t xml:space="preserve"> це</w:t>
      </w:r>
      <w:r w:rsidR="00AF6B07" w:rsidRPr="004044C4">
        <w:rPr>
          <w:rFonts w:ascii="Book Antiqua" w:eastAsia="Times New Roman" w:hAnsi="Book Antiqua" w:cs="Times New Roman"/>
          <w:lang w:eastAsia="en-GB"/>
        </w:rPr>
        <w:t xml:space="preserve"> служіння всій Церкві як Тілу Христовому. </w:t>
      </w:r>
      <w:r w:rsidR="00AF5501" w:rsidRPr="004044C4">
        <w:rPr>
          <w:rFonts w:ascii="Book Antiqua" w:eastAsia="Times New Roman" w:hAnsi="Book Antiqua" w:cs="Times New Roman"/>
          <w:lang w:eastAsia="en-GB"/>
        </w:rPr>
        <w:t>Священни</w:t>
      </w:r>
      <w:r w:rsidR="00AF6B07" w:rsidRPr="004044C4">
        <w:rPr>
          <w:rFonts w:ascii="Book Antiqua" w:eastAsia="Times New Roman" w:hAnsi="Book Antiqua" w:cs="Times New Roman"/>
          <w:lang w:eastAsia="en-GB"/>
        </w:rPr>
        <w:t xml:space="preserve">к діє не замість церковної спільноти, </w:t>
      </w:r>
      <w:r w:rsidR="009E316D" w:rsidRPr="004044C4">
        <w:rPr>
          <w:rFonts w:ascii="Book Antiqua" w:eastAsia="Times New Roman" w:hAnsi="Book Antiqua" w:cs="Times New Roman"/>
          <w:lang w:eastAsia="en-GB"/>
        </w:rPr>
        <w:t xml:space="preserve">а </w:t>
      </w:r>
      <w:r w:rsidR="00AF6B07" w:rsidRPr="004044C4">
        <w:rPr>
          <w:rFonts w:ascii="Book Antiqua" w:eastAsia="Times New Roman" w:hAnsi="Book Antiqua" w:cs="Times New Roman"/>
          <w:lang w:eastAsia="en-GB"/>
        </w:rPr>
        <w:t xml:space="preserve">від її імені і для її будування в єдності. Священниче служіння в Церкві </w:t>
      </w:r>
      <w:r w:rsidR="009E316D" w:rsidRPr="004044C4">
        <w:rPr>
          <w:rFonts w:ascii="Book Antiqua" w:eastAsia="Times New Roman" w:hAnsi="Book Antiqua" w:cs="Times New Roman"/>
          <w:lang w:eastAsia="en-GB"/>
        </w:rPr>
        <w:t>полягає в участі</w:t>
      </w:r>
      <w:r w:rsidR="00AF6B07" w:rsidRPr="004044C4">
        <w:rPr>
          <w:rFonts w:ascii="Book Antiqua" w:eastAsia="Times New Roman" w:hAnsi="Book Antiqua" w:cs="Times New Roman"/>
          <w:lang w:eastAsia="en-GB"/>
        </w:rPr>
        <w:t xml:space="preserve"> </w:t>
      </w:r>
      <w:r w:rsidR="009E316D" w:rsidRPr="004044C4">
        <w:rPr>
          <w:rFonts w:ascii="Book Antiqua" w:eastAsia="Times New Roman" w:hAnsi="Book Antiqua" w:cs="Times New Roman"/>
          <w:lang w:eastAsia="en-GB"/>
        </w:rPr>
        <w:t>в єдиному священстві Христа, який є «</w:t>
      </w:r>
      <w:proofErr w:type="spellStart"/>
      <w:r w:rsidR="009E316D" w:rsidRPr="004044C4">
        <w:rPr>
          <w:rFonts w:ascii="Book Antiqua" w:eastAsia="Times New Roman" w:hAnsi="Book Antiqua" w:cs="Times New Roman"/>
          <w:lang w:eastAsia="en-GB"/>
        </w:rPr>
        <w:t>Первосвященником</w:t>
      </w:r>
      <w:proofErr w:type="spellEnd"/>
      <w:r w:rsidR="009E316D" w:rsidRPr="004044C4">
        <w:rPr>
          <w:rFonts w:ascii="Book Antiqua" w:eastAsia="Times New Roman" w:hAnsi="Book Antiqua" w:cs="Times New Roman"/>
          <w:lang w:eastAsia="en-GB"/>
        </w:rPr>
        <w:t xml:space="preserve"> за чином </w:t>
      </w:r>
      <w:proofErr w:type="spellStart"/>
      <w:r w:rsidR="009E316D" w:rsidRPr="004044C4">
        <w:rPr>
          <w:rFonts w:ascii="Book Antiqua" w:eastAsia="Times New Roman" w:hAnsi="Book Antiqua" w:cs="Times New Roman"/>
          <w:lang w:eastAsia="en-GB"/>
        </w:rPr>
        <w:t>Мелхіседека</w:t>
      </w:r>
      <w:proofErr w:type="spellEnd"/>
      <w:r w:rsidR="009E316D" w:rsidRPr="004044C4">
        <w:rPr>
          <w:rFonts w:ascii="Book Antiqua" w:eastAsia="Times New Roman" w:hAnsi="Book Antiqua" w:cs="Times New Roman"/>
          <w:lang w:eastAsia="en-GB"/>
        </w:rPr>
        <w:t>» (</w:t>
      </w:r>
      <w:proofErr w:type="spellStart"/>
      <w:r w:rsidR="009E316D" w:rsidRPr="004044C4">
        <w:rPr>
          <w:rFonts w:ascii="Book Antiqua" w:eastAsia="Times New Roman" w:hAnsi="Book Antiqua" w:cs="Times New Roman"/>
          <w:lang w:eastAsia="en-GB"/>
        </w:rPr>
        <w:t>Євр</w:t>
      </w:r>
      <w:proofErr w:type="spellEnd"/>
      <w:r w:rsidR="009E316D" w:rsidRPr="004044C4">
        <w:rPr>
          <w:rFonts w:ascii="Book Antiqua" w:eastAsia="Times New Roman" w:hAnsi="Book Antiqua" w:cs="Times New Roman"/>
          <w:lang w:eastAsia="en-GB"/>
        </w:rPr>
        <w:t>. 7, 17), і не зводиться до виконання певної функції</w:t>
      </w:r>
      <w:r w:rsidR="00AF6B07" w:rsidRPr="004044C4">
        <w:rPr>
          <w:rFonts w:ascii="Book Antiqua" w:eastAsia="Times New Roman" w:hAnsi="Book Antiqua" w:cs="Times New Roman"/>
          <w:lang w:eastAsia="en-GB"/>
        </w:rPr>
        <w:t xml:space="preserve"> </w:t>
      </w:r>
      <w:r w:rsidR="009E316D" w:rsidRPr="004044C4">
        <w:rPr>
          <w:rFonts w:ascii="Book Antiqua" w:eastAsia="Times New Roman" w:hAnsi="Book Antiqua" w:cs="Times New Roman"/>
          <w:lang w:eastAsia="en-GB"/>
        </w:rPr>
        <w:t>чи</w:t>
      </w:r>
      <w:r w:rsidR="00AF6B07" w:rsidRPr="004044C4">
        <w:rPr>
          <w:rFonts w:ascii="Book Antiqua" w:eastAsia="Times New Roman" w:hAnsi="Book Antiqua" w:cs="Times New Roman"/>
          <w:lang w:eastAsia="en-GB"/>
        </w:rPr>
        <w:t xml:space="preserve"> професі</w:t>
      </w:r>
      <w:r w:rsidR="009E316D" w:rsidRPr="004044C4">
        <w:rPr>
          <w:rFonts w:ascii="Book Antiqua" w:eastAsia="Times New Roman" w:hAnsi="Book Antiqua" w:cs="Times New Roman"/>
          <w:lang w:eastAsia="en-GB"/>
        </w:rPr>
        <w:t>ї.</w:t>
      </w:r>
      <w:r w:rsidR="00AF6B07" w:rsidRPr="004044C4">
        <w:rPr>
          <w:rFonts w:ascii="Book Antiqua" w:eastAsia="Times New Roman" w:hAnsi="Book Antiqua" w:cs="Times New Roman"/>
          <w:lang w:eastAsia="en-GB"/>
        </w:rPr>
        <w:t xml:space="preserve"> </w:t>
      </w:r>
    </w:p>
    <w:p w14:paraId="5D2B3015" w14:textId="5CE090A9" w:rsidR="00374A66" w:rsidRPr="004044C4" w:rsidRDefault="00374A66" w:rsidP="00080A14">
      <w:pPr>
        <w:pStyle w:val="ab"/>
        <w:spacing w:line="276" w:lineRule="auto"/>
        <w:ind w:left="284"/>
        <w:jc w:val="both"/>
        <w:rPr>
          <w:rFonts w:ascii="Book Antiqua" w:eastAsia="Times New Roman" w:hAnsi="Book Antiqua" w:cs="Times New Roman"/>
          <w:lang w:eastAsia="en-GB"/>
        </w:rPr>
      </w:pPr>
    </w:p>
    <w:p w14:paraId="11DB7F0B" w14:textId="4FAAAD14" w:rsidR="00374A66" w:rsidRPr="004044C4" w:rsidRDefault="00374A66"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Роль Божого люду</w:t>
      </w:r>
    </w:p>
    <w:p w14:paraId="202AEF84" w14:textId="22709CB6" w:rsidR="000E1B9A" w:rsidRPr="004044C4" w:rsidRDefault="000E1B9A" w:rsidP="00080A14">
      <w:pPr>
        <w:pStyle w:val="ab"/>
        <w:numPr>
          <w:ilvl w:val="0"/>
          <w:numId w:val="10"/>
        </w:numPr>
        <w:spacing w:line="276" w:lineRule="auto"/>
        <w:jc w:val="both"/>
        <w:rPr>
          <w:rFonts w:ascii="Book Antiqua" w:eastAsia="Times New Roman" w:hAnsi="Book Antiqua" w:cs="Times New Roman"/>
          <w:lang w:eastAsia="en-GB"/>
        </w:rPr>
      </w:pPr>
      <w:proofErr w:type="spellStart"/>
      <w:r w:rsidRPr="004044C4">
        <w:rPr>
          <w:rFonts w:ascii="Book Antiqua" w:eastAsia="Times New Roman" w:hAnsi="Book Antiqua" w:cs="Times New Roman"/>
          <w:lang w:eastAsia="en-GB"/>
        </w:rPr>
        <w:t>Cлово</w:t>
      </w:r>
      <w:proofErr w:type="spellEnd"/>
      <w:r w:rsidRPr="004044C4">
        <w:rPr>
          <w:rFonts w:ascii="Book Antiqua" w:eastAsia="Times New Roman" w:hAnsi="Book Antiqua" w:cs="Times New Roman"/>
          <w:lang w:eastAsia="en-GB"/>
        </w:rPr>
        <w:t xml:space="preserve"> «літургія»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i/>
          <w:iCs/>
          <w:lang w:eastAsia="en-GB"/>
        </w:rPr>
        <w:t>λειτουργία</w:t>
      </w:r>
      <w:r w:rsidRPr="004044C4">
        <w:rPr>
          <w:rFonts w:ascii="Book Antiqua" w:eastAsia="Times New Roman" w:hAnsi="Book Antiqua" w:cs="Times New Roman"/>
          <w:lang w:eastAsia="en-GB"/>
        </w:rPr>
        <w:t xml:space="preserve">) буквально означає «народну працю» або «спільне діло». </w:t>
      </w:r>
      <w:r w:rsidR="005B3616" w:rsidRPr="004044C4">
        <w:rPr>
          <w:rFonts w:ascii="Book Antiqua" w:eastAsia="Times New Roman" w:hAnsi="Book Antiqua" w:cs="Times New Roman"/>
          <w:lang w:eastAsia="en-GB"/>
        </w:rPr>
        <w:t xml:space="preserve">Візантійське розуміння літургійного служіння підкреслює </w:t>
      </w:r>
      <w:r w:rsidR="00FF2A4B" w:rsidRPr="004044C4">
        <w:rPr>
          <w:rFonts w:ascii="Book Antiqua" w:eastAsia="Times New Roman" w:hAnsi="Book Antiqua" w:cs="Times New Roman"/>
          <w:lang w:eastAsia="en-GB"/>
        </w:rPr>
        <w:t>значення служіння</w:t>
      </w:r>
      <w:r w:rsidR="005B3616" w:rsidRPr="004044C4">
        <w:rPr>
          <w:rFonts w:ascii="Book Antiqua" w:eastAsia="Times New Roman" w:hAnsi="Book Antiqua" w:cs="Times New Roman"/>
          <w:lang w:eastAsia="en-GB"/>
        </w:rPr>
        <w:t xml:space="preserve"> священ</w:t>
      </w:r>
      <w:r w:rsidR="00AF5501" w:rsidRPr="004044C4">
        <w:rPr>
          <w:rFonts w:ascii="Book Antiqua" w:eastAsia="Times New Roman" w:hAnsi="Book Antiqua" w:cs="Times New Roman"/>
          <w:lang w:eastAsia="en-GB"/>
        </w:rPr>
        <w:t>н</w:t>
      </w:r>
      <w:r w:rsidR="005B3616" w:rsidRPr="004044C4">
        <w:rPr>
          <w:rFonts w:ascii="Book Antiqua" w:eastAsia="Times New Roman" w:hAnsi="Book Antiqua" w:cs="Times New Roman"/>
          <w:lang w:eastAsia="en-GB"/>
        </w:rPr>
        <w:t>ика</w:t>
      </w:r>
      <w:r w:rsidR="00FF2A4B" w:rsidRPr="004044C4">
        <w:rPr>
          <w:rFonts w:ascii="Book Antiqua" w:eastAsia="Times New Roman" w:hAnsi="Book Antiqua" w:cs="Times New Roman"/>
          <w:lang w:eastAsia="en-GB"/>
        </w:rPr>
        <w:t xml:space="preserve"> та</w:t>
      </w:r>
      <w:r w:rsidR="005B3616" w:rsidRPr="004044C4">
        <w:rPr>
          <w:rFonts w:ascii="Book Antiqua" w:eastAsia="Times New Roman" w:hAnsi="Book Antiqua" w:cs="Times New Roman"/>
          <w:lang w:eastAsia="en-GB"/>
        </w:rPr>
        <w:t xml:space="preserve"> активн</w:t>
      </w:r>
      <w:r w:rsidR="00FF2A4B" w:rsidRPr="004044C4">
        <w:rPr>
          <w:rFonts w:ascii="Book Antiqua" w:eastAsia="Times New Roman" w:hAnsi="Book Antiqua" w:cs="Times New Roman"/>
          <w:lang w:eastAsia="en-GB"/>
        </w:rPr>
        <w:t>ої</w:t>
      </w:r>
      <w:r w:rsidR="005B3616" w:rsidRPr="004044C4">
        <w:rPr>
          <w:rFonts w:ascii="Book Antiqua" w:eastAsia="Times New Roman" w:hAnsi="Book Antiqua" w:cs="Times New Roman"/>
          <w:lang w:eastAsia="en-GB"/>
        </w:rPr>
        <w:t xml:space="preserve"> участ</w:t>
      </w:r>
      <w:r w:rsidR="00FF2A4B" w:rsidRPr="004044C4">
        <w:rPr>
          <w:rFonts w:ascii="Book Antiqua" w:eastAsia="Times New Roman" w:hAnsi="Book Antiqua" w:cs="Times New Roman"/>
          <w:lang w:eastAsia="en-GB"/>
        </w:rPr>
        <w:t>і</w:t>
      </w:r>
      <w:r w:rsidR="005B3616" w:rsidRPr="004044C4">
        <w:rPr>
          <w:rFonts w:ascii="Book Antiqua" w:eastAsia="Times New Roman" w:hAnsi="Book Antiqua" w:cs="Times New Roman"/>
          <w:lang w:eastAsia="en-GB"/>
        </w:rPr>
        <w:t xml:space="preserve"> </w:t>
      </w:r>
      <w:r w:rsidR="00FF2A4B" w:rsidRPr="004044C4">
        <w:rPr>
          <w:rFonts w:ascii="Book Antiqua" w:eastAsia="Times New Roman" w:hAnsi="Book Antiqua" w:cs="Times New Roman"/>
          <w:lang w:eastAsia="en-GB"/>
        </w:rPr>
        <w:t>в</w:t>
      </w:r>
      <w:r w:rsidR="005B3616" w:rsidRPr="004044C4">
        <w:rPr>
          <w:rFonts w:ascii="Book Antiqua" w:eastAsia="Times New Roman" w:hAnsi="Book Antiqua" w:cs="Times New Roman"/>
          <w:lang w:eastAsia="en-GB"/>
        </w:rPr>
        <w:t xml:space="preserve">сієї церковної спільноти. </w:t>
      </w:r>
      <w:r w:rsidRPr="004044C4">
        <w:rPr>
          <w:rFonts w:ascii="Book Antiqua" w:eastAsia="Times New Roman" w:hAnsi="Book Antiqua" w:cs="Times New Roman"/>
          <w:lang w:eastAsia="en-GB"/>
        </w:rPr>
        <w:t xml:space="preserve">Літургія є </w:t>
      </w:r>
      <w:r w:rsidR="00907DFB"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приватною молитвою священ</w:t>
      </w:r>
      <w:r w:rsidR="00AF5501"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ика, а дією всього Тіла Христового: «Бо де двоє чи троє зібрані в Моє ім’я, там Я серед них» (Мт. 18,</w:t>
      </w:r>
      <w:r w:rsidR="00FF2A4B"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20). Священ</w:t>
      </w:r>
      <w:r w:rsidR="00AF5501"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 xml:space="preserve">ик </w:t>
      </w:r>
      <w:r w:rsidR="00FF2A4B" w:rsidRPr="004044C4">
        <w:rPr>
          <w:rFonts w:ascii="Book Antiqua" w:eastAsia="Times New Roman" w:hAnsi="Book Antiqua" w:cs="Times New Roman"/>
          <w:lang w:eastAsia="en-GB"/>
        </w:rPr>
        <w:t>звершує</w:t>
      </w:r>
      <w:r w:rsidRPr="004044C4">
        <w:rPr>
          <w:rFonts w:ascii="Book Antiqua" w:eastAsia="Times New Roman" w:hAnsi="Book Antiqua" w:cs="Times New Roman"/>
          <w:lang w:eastAsia="en-GB"/>
        </w:rPr>
        <w:t xml:space="preserve"> літургійне священнодійство </w:t>
      </w:r>
      <w:r w:rsidR="00514437" w:rsidRPr="004044C4">
        <w:rPr>
          <w:rFonts w:ascii="Book Antiqua" w:eastAsia="Times New Roman" w:hAnsi="Book Antiqua" w:cs="Times New Roman"/>
          <w:lang w:eastAsia="en-GB"/>
        </w:rPr>
        <w:t xml:space="preserve">не </w:t>
      </w:r>
      <w:r w:rsidRPr="004044C4">
        <w:rPr>
          <w:rFonts w:ascii="Book Antiqua" w:eastAsia="Times New Roman" w:hAnsi="Book Antiqua" w:cs="Times New Roman"/>
          <w:lang w:eastAsia="en-GB"/>
        </w:rPr>
        <w:t xml:space="preserve">для себе </w:t>
      </w:r>
      <w:r w:rsidR="00514437" w:rsidRPr="004044C4">
        <w:rPr>
          <w:rFonts w:ascii="Book Antiqua" w:eastAsia="Times New Roman" w:hAnsi="Book Antiqua" w:cs="Times New Roman"/>
          <w:lang w:eastAsia="en-GB"/>
        </w:rPr>
        <w:t>й не для</w:t>
      </w:r>
      <w:r w:rsidRPr="004044C4">
        <w:rPr>
          <w:rFonts w:ascii="Book Antiqua" w:eastAsia="Times New Roman" w:hAnsi="Book Antiqua" w:cs="Times New Roman"/>
          <w:lang w:eastAsia="en-GB"/>
        </w:rPr>
        <w:t xml:space="preserve"> кількох випадкових відвідувачів. Воно </w:t>
      </w:r>
      <w:r w:rsidR="00FF2A4B" w:rsidRPr="004044C4">
        <w:rPr>
          <w:rFonts w:ascii="Book Antiqua" w:eastAsia="Times New Roman" w:hAnsi="Book Antiqua" w:cs="Times New Roman"/>
          <w:lang w:eastAsia="en-GB"/>
        </w:rPr>
        <w:t>передбачає</w:t>
      </w:r>
      <w:r w:rsidRPr="004044C4">
        <w:rPr>
          <w:rFonts w:ascii="Book Antiqua" w:eastAsia="Times New Roman" w:hAnsi="Book Antiqua" w:cs="Times New Roman"/>
          <w:lang w:eastAsia="en-GB"/>
        </w:rPr>
        <w:t xml:space="preserve"> реальн</w:t>
      </w:r>
      <w:r w:rsidR="00FF2A4B"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спільнот</w:t>
      </w:r>
      <w:r w:rsidR="00FF2A4B"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яка свідомо і активно бере участь у </w:t>
      </w:r>
      <w:proofErr w:type="spellStart"/>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ній</w:t>
      </w:r>
      <w:proofErr w:type="spellEnd"/>
      <w:r w:rsidRPr="004044C4">
        <w:rPr>
          <w:rFonts w:ascii="Book Antiqua" w:eastAsia="Times New Roman" w:hAnsi="Book Antiqua" w:cs="Times New Roman"/>
          <w:lang w:eastAsia="en-GB"/>
        </w:rPr>
        <w:t xml:space="preserve"> дії. Водночас це не означає, що кількість учасників визначає якість літургі</w:t>
      </w:r>
      <w:r w:rsidR="00E93B0F" w:rsidRPr="004044C4">
        <w:rPr>
          <w:rFonts w:ascii="Book Antiqua" w:eastAsia="Times New Roman" w:hAnsi="Book Antiqua" w:cs="Times New Roman"/>
          <w:lang w:eastAsia="en-GB"/>
        </w:rPr>
        <w:t>йного священнодійства</w:t>
      </w:r>
      <w:r w:rsidRPr="004044C4">
        <w:rPr>
          <w:rFonts w:ascii="Book Antiqua" w:eastAsia="Times New Roman" w:hAnsi="Book Antiqua" w:cs="Times New Roman"/>
          <w:lang w:eastAsia="en-GB"/>
        </w:rPr>
        <w:t xml:space="preserve">. Навіть коли присутні лише </w:t>
      </w:r>
      <w:r w:rsidR="00E93B0F"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двоє чи троє</w:t>
      </w:r>
      <w:r w:rsidR="00E93B0F"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але зібрані справді </w:t>
      </w:r>
      <w:r w:rsidR="00E93B0F"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в ім'я Христа</w:t>
      </w:r>
      <w:r w:rsidR="00E93B0F"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E93B0F" w:rsidRPr="004044C4">
        <w:rPr>
          <w:rFonts w:ascii="Book Antiqua" w:eastAsia="Times New Roman" w:hAnsi="Book Antiqua" w:cs="Times New Roman"/>
          <w:lang w:eastAsia="en-GB"/>
        </w:rPr>
        <w:t>воно</w:t>
      </w:r>
      <w:r w:rsidRPr="004044C4">
        <w:rPr>
          <w:rFonts w:ascii="Book Antiqua" w:eastAsia="Times New Roman" w:hAnsi="Book Antiqua" w:cs="Times New Roman"/>
          <w:lang w:eastAsia="en-GB"/>
        </w:rPr>
        <w:t xml:space="preserve"> зберігає свою повноту і дійсність.</w:t>
      </w:r>
    </w:p>
    <w:p w14:paraId="2F381A37" w14:textId="1F5E62B7" w:rsidR="00C809DC" w:rsidRPr="004044C4" w:rsidRDefault="000E1B9A"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Цей принцип має практичні наслідки для організації богослужбового життя. </w:t>
      </w:r>
      <w:r w:rsidR="005B3616" w:rsidRPr="004044C4">
        <w:rPr>
          <w:rFonts w:ascii="Book Antiqua" w:eastAsia="Times New Roman" w:hAnsi="Book Antiqua" w:cs="Times New Roman"/>
          <w:lang w:eastAsia="en-GB"/>
        </w:rPr>
        <w:t xml:space="preserve">Навіть коли </w:t>
      </w:r>
      <w:r w:rsidR="00AF5501" w:rsidRPr="004044C4">
        <w:rPr>
          <w:rFonts w:ascii="Book Antiqua" w:eastAsia="Times New Roman" w:hAnsi="Book Antiqua" w:cs="Times New Roman"/>
          <w:lang w:eastAsia="en-GB"/>
        </w:rPr>
        <w:t>священни</w:t>
      </w:r>
      <w:r w:rsidR="005B3616" w:rsidRPr="004044C4">
        <w:rPr>
          <w:rFonts w:ascii="Book Antiqua" w:eastAsia="Times New Roman" w:hAnsi="Book Antiqua" w:cs="Times New Roman"/>
          <w:lang w:eastAsia="en-GB"/>
        </w:rPr>
        <w:t xml:space="preserve">к промовляє молитви, він робить це не як приватна особа, а </w:t>
      </w:r>
      <w:r w:rsidR="00A42A6B" w:rsidRPr="004044C4">
        <w:rPr>
          <w:rFonts w:ascii="Book Antiqua" w:eastAsia="Times New Roman" w:hAnsi="Book Antiqua" w:cs="Times New Roman"/>
          <w:lang w:eastAsia="en-GB"/>
        </w:rPr>
        <w:t>в імені</w:t>
      </w:r>
      <w:r w:rsidR="005B3616" w:rsidRPr="004044C4">
        <w:rPr>
          <w:rFonts w:ascii="Book Antiqua" w:eastAsia="Times New Roman" w:hAnsi="Book Antiqua" w:cs="Times New Roman"/>
          <w:lang w:eastAsia="en-GB"/>
        </w:rPr>
        <w:t xml:space="preserve"> всієї Церкви. Літургія </w:t>
      </w:r>
      <w:r w:rsidR="00FF2A4B" w:rsidRPr="004044C4">
        <w:rPr>
          <w:rFonts w:ascii="Book Antiqua" w:eastAsia="Times New Roman" w:hAnsi="Book Antiqua" w:cs="Times New Roman"/>
          <w:lang w:eastAsia="en-GB"/>
        </w:rPr>
        <w:t>–</w:t>
      </w:r>
      <w:r w:rsidR="005B3616" w:rsidRPr="004044C4">
        <w:rPr>
          <w:rFonts w:ascii="Book Antiqua" w:eastAsia="Times New Roman" w:hAnsi="Book Antiqua" w:cs="Times New Roman"/>
          <w:lang w:eastAsia="en-GB"/>
        </w:rPr>
        <w:t xml:space="preserve"> </w:t>
      </w:r>
      <w:r w:rsidR="00FF2A4B" w:rsidRPr="004044C4">
        <w:rPr>
          <w:rFonts w:ascii="Book Antiqua" w:eastAsia="Times New Roman" w:hAnsi="Book Antiqua" w:cs="Times New Roman"/>
          <w:lang w:eastAsia="en-GB"/>
        </w:rPr>
        <w:t xml:space="preserve">це спільна дія всього народу Божого. Вона не є </w:t>
      </w:r>
      <w:r w:rsidR="005B3616" w:rsidRPr="004044C4">
        <w:rPr>
          <w:rFonts w:ascii="Book Antiqua" w:eastAsia="Times New Roman" w:hAnsi="Book Antiqua" w:cs="Times New Roman"/>
          <w:lang w:eastAsia="en-GB"/>
        </w:rPr>
        <w:t xml:space="preserve">«приватною справою» </w:t>
      </w:r>
      <w:r w:rsidR="00AF5501" w:rsidRPr="004044C4">
        <w:rPr>
          <w:rFonts w:ascii="Book Antiqua" w:eastAsia="Times New Roman" w:hAnsi="Book Antiqua" w:cs="Times New Roman"/>
          <w:lang w:eastAsia="en-GB"/>
        </w:rPr>
        <w:t>священни</w:t>
      </w:r>
      <w:r w:rsidR="005B3616" w:rsidRPr="004044C4">
        <w:rPr>
          <w:rFonts w:ascii="Book Antiqua" w:eastAsia="Times New Roman" w:hAnsi="Book Antiqua" w:cs="Times New Roman"/>
          <w:lang w:eastAsia="en-GB"/>
        </w:rPr>
        <w:t xml:space="preserve">ка, яку інші пасивно </w:t>
      </w:r>
      <w:proofErr w:type="spellStart"/>
      <w:r w:rsidR="005B3616" w:rsidRPr="004044C4">
        <w:rPr>
          <w:rFonts w:ascii="Book Antiqua" w:eastAsia="Times New Roman" w:hAnsi="Book Antiqua" w:cs="Times New Roman"/>
          <w:lang w:eastAsia="en-GB"/>
        </w:rPr>
        <w:t>спoглядають</w:t>
      </w:r>
      <w:proofErr w:type="spellEnd"/>
      <w:r w:rsidR="00FF2A4B" w:rsidRPr="004044C4">
        <w:rPr>
          <w:rFonts w:ascii="Book Antiqua" w:eastAsia="Times New Roman" w:hAnsi="Book Antiqua" w:cs="Times New Roman"/>
          <w:lang w:eastAsia="en-GB"/>
        </w:rPr>
        <w:t>.</w:t>
      </w:r>
      <w:r w:rsidR="005B3616"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Коли Божий </w:t>
      </w:r>
      <w:r w:rsidR="00FF2A4B" w:rsidRPr="004044C4">
        <w:rPr>
          <w:rFonts w:ascii="Book Antiqua" w:eastAsia="Times New Roman" w:hAnsi="Book Antiqua" w:cs="Times New Roman"/>
          <w:lang w:eastAsia="en-GB"/>
        </w:rPr>
        <w:t xml:space="preserve">люд </w:t>
      </w:r>
      <w:r w:rsidRPr="004044C4">
        <w:rPr>
          <w:rFonts w:ascii="Book Antiqua" w:eastAsia="Times New Roman" w:hAnsi="Book Antiqua" w:cs="Times New Roman"/>
          <w:lang w:eastAsia="en-GB"/>
        </w:rPr>
        <w:t xml:space="preserve">співає чи відповідає на молитви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ка, це є реальною співучастю </w:t>
      </w:r>
      <w:r w:rsidR="000D2AA9"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w:t>
      </w:r>
      <w:proofErr w:type="spellStart"/>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w:t>
      </w:r>
      <w:r w:rsidR="005764FB" w:rsidRPr="004044C4">
        <w:rPr>
          <w:rFonts w:ascii="Book Antiqua" w:eastAsia="Times New Roman" w:hAnsi="Book Antiqua" w:cs="Times New Roman"/>
          <w:lang w:eastAsia="en-GB"/>
        </w:rPr>
        <w:t>ому</w:t>
      </w:r>
      <w:proofErr w:type="spellEnd"/>
      <w:r w:rsidRPr="004044C4">
        <w:rPr>
          <w:rFonts w:ascii="Book Antiqua" w:eastAsia="Times New Roman" w:hAnsi="Book Antiqua" w:cs="Times New Roman"/>
          <w:lang w:eastAsia="en-GB"/>
        </w:rPr>
        <w:t xml:space="preserve"> </w:t>
      </w:r>
      <w:r w:rsidR="005764FB" w:rsidRPr="004044C4">
        <w:rPr>
          <w:rFonts w:ascii="Book Antiqua" w:eastAsia="Times New Roman" w:hAnsi="Book Antiqua" w:cs="Times New Roman"/>
          <w:lang w:eastAsia="en-GB"/>
        </w:rPr>
        <w:t>літургійному священнодійстві</w:t>
      </w:r>
      <w:r w:rsidRPr="004044C4">
        <w:rPr>
          <w:rFonts w:ascii="Book Antiqua" w:eastAsia="Times New Roman" w:hAnsi="Book Antiqua" w:cs="Times New Roman"/>
          <w:lang w:eastAsia="en-GB"/>
        </w:rPr>
        <w:t xml:space="preserve">, внеском спільноти в загальне діло прослави Бога </w:t>
      </w:r>
      <w:r w:rsidR="00FF2A4B"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освячення світу. </w:t>
      </w:r>
      <w:r w:rsidR="005B3616" w:rsidRPr="004044C4">
        <w:rPr>
          <w:rFonts w:ascii="Book Antiqua" w:eastAsia="Times New Roman" w:hAnsi="Book Antiqua" w:cs="Times New Roman"/>
          <w:lang w:eastAsia="en-GB"/>
        </w:rPr>
        <w:t xml:space="preserve">Кожен член Церкви має своє особливе служіння: диякон проголошує </w:t>
      </w:r>
      <w:proofErr w:type="spellStart"/>
      <w:r w:rsidR="005B3616" w:rsidRPr="004044C4">
        <w:rPr>
          <w:rFonts w:ascii="Book Antiqua" w:eastAsia="Times New Roman" w:hAnsi="Book Antiqua" w:cs="Times New Roman"/>
          <w:lang w:eastAsia="en-GB"/>
        </w:rPr>
        <w:t>ектенії</w:t>
      </w:r>
      <w:proofErr w:type="spellEnd"/>
      <w:r w:rsidR="005B3616" w:rsidRPr="004044C4">
        <w:rPr>
          <w:rFonts w:ascii="Book Antiqua" w:eastAsia="Times New Roman" w:hAnsi="Book Antiqua" w:cs="Times New Roman"/>
          <w:lang w:eastAsia="en-GB"/>
        </w:rPr>
        <w:t xml:space="preserve"> і допомагає при вівтарі, читець проголошує </w:t>
      </w:r>
      <w:r w:rsidR="005764FB" w:rsidRPr="004044C4">
        <w:rPr>
          <w:rFonts w:ascii="Book Antiqua" w:eastAsia="Times New Roman" w:hAnsi="Book Antiqua" w:cs="Times New Roman"/>
          <w:lang w:eastAsia="en-GB"/>
        </w:rPr>
        <w:t>біблійні</w:t>
      </w:r>
      <w:r w:rsidR="005B3616" w:rsidRPr="004044C4">
        <w:rPr>
          <w:rFonts w:ascii="Book Antiqua" w:eastAsia="Times New Roman" w:hAnsi="Book Antiqua" w:cs="Times New Roman"/>
          <w:lang w:eastAsia="en-GB"/>
        </w:rPr>
        <w:t xml:space="preserve"> читання, хор співає літургійні піснеспіви, весь народ активно відповідає «Амінь», «Господи, помилуй», співає «Символ віри» </w:t>
      </w:r>
      <w:r w:rsidR="00FF2A4B" w:rsidRPr="004044C4">
        <w:rPr>
          <w:rFonts w:ascii="Book Antiqua" w:eastAsia="Times New Roman" w:hAnsi="Book Antiqua" w:cs="Times New Roman"/>
          <w:lang w:eastAsia="en-GB"/>
        </w:rPr>
        <w:t>тощо</w:t>
      </w:r>
      <w:r w:rsidR="005B3616" w:rsidRPr="004044C4">
        <w:rPr>
          <w:rFonts w:ascii="Book Antiqua" w:eastAsia="Times New Roman" w:hAnsi="Book Antiqua" w:cs="Times New Roman"/>
          <w:lang w:eastAsia="en-GB"/>
        </w:rPr>
        <w:t xml:space="preserve">. Ця соборність </w:t>
      </w:r>
      <w:r w:rsidR="00FF2A4B" w:rsidRPr="004044C4">
        <w:rPr>
          <w:rFonts w:ascii="Book Antiqua" w:eastAsia="Times New Roman" w:hAnsi="Book Antiqua" w:cs="Times New Roman"/>
          <w:lang w:eastAsia="en-GB"/>
        </w:rPr>
        <w:t>ви</w:t>
      </w:r>
      <w:r w:rsidR="005B3616" w:rsidRPr="004044C4">
        <w:rPr>
          <w:rFonts w:ascii="Book Antiqua" w:eastAsia="Times New Roman" w:hAnsi="Book Antiqua" w:cs="Times New Roman"/>
          <w:lang w:eastAsia="en-GB"/>
        </w:rPr>
        <w:t>являється і в тому, що літургійні тексти часто використовують множину: «ми приносимо», «ми просимо», «нас причасти».</w:t>
      </w:r>
      <w:r w:rsidR="00495D6C" w:rsidRPr="004044C4">
        <w:rPr>
          <w:rFonts w:ascii="Book Antiqua" w:eastAsia="Times New Roman" w:hAnsi="Book Antiqua" w:cs="Times New Roman"/>
          <w:lang w:eastAsia="en-GB"/>
        </w:rPr>
        <w:t xml:space="preserve"> У цьому богослужінні кожен знаходить своє місце і свою відповідальність. Не всі покликані бути </w:t>
      </w:r>
      <w:r w:rsidR="00AF5501" w:rsidRPr="004044C4">
        <w:rPr>
          <w:rFonts w:ascii="Book Antiqua" w:eastAsia="Times New Roman" w:hAnsi="Book Antiqua" w:cs="Times New Roman"/>
          <w:lang w:eastAsia="en-GB"/>
        </w:rPr>
        <w:t>священни</w:t>
      </w:r>
      <w:r w:rsidR="00495D6C" w:rsidRPr="004044C4">
        <w:rPr>
          <w:rFonts w:ascii="Book Antiqua" w:eastAsia="Times New Roman" w:hAnsi="Book Antiqua" w:cs="Times New Roman"/>
          <w:lang w:eastAsia="en-GB"/>
        </w:rPr>
        <w:t xml:space="preserve">ками чи богословами, але всі </w:t>
      </w:r>
      <w:r w:rsidR="006D6E77" w:rsidRPr="004044C4">
        <w:rPr>
          <w:rFonts w:ascii="Book Antiqua" w:eastAsia="Times New Roman" w:hAnsi="Book Antiqua" w:cs="Times New Roman"/>
          <w:lang w:eastAsia="en-GB"/>
        </w:rPr>
        <w:t>мають</w:t>
      </w:r>
      <w:r w:rsidR="00495D6C" w:rsidRPr="004044C4">
        <w:rPr>
          <w:rFonts w:ascii="Book Antiqua" w:eastAsia="Times New Roman" w:hAnsi="Book Antiqua" w:cs="Times New Roman"/>
          <w:lang w:eastAsia="en-GB"/>
        </w:rPr>
        <w:t xml:space="preserve"> бути свідками Христового воскресіння, носіями пасхальної радості, провідниками </w:t>
      </w:r>
      <w:r w:rsidR="006D6E77" w:rsidRPr="004044C4">
        <w:rPr>
          <w:rFonts w:ascii="Book Antiqua" w:eastAsia="Times New Roman" w:hAnsi="Book Antiqua" w:cs="Times New Roman"/>
          <w:lang w:eastAsia="en-GB"/>
        </w:rPr>
        <w:t>Б</w:t>
      </w:r>
      <w:r w:rsidR="00495D6C" w:rsidRPr="004044C4">
        <w:rPr>
          <w:rFonts w:ascii="Book Antiqua" w:eastAsia="Times New Roman" w:hAnsi="Book Antiqua" w:cs="Times New Roman"/>
          <w:lang w:eastAsia="en-GB"/>
        </w:rPr>
        <w:t xml:space="preserve">ожественної благодаті у світ, який </w:t>
      </w:r>
      <w:r w:rsidR="006D6E77" w:rsidRPr="004044C4">
        <w:rPr>
          <w:rFonts w:ascii="Book Antiqua" w:eastAsia="Times New Roman" w:hAnsi="Book Antiqua" w:cs="Times New Roman"/>
          <w:lang w:eastAsia="en-GB"/>
        </w:rPr>
        <w:t>дуже</w:t>
      </w:r>
      <w:r w:rsidR="00495D6C" w:rsidRPr="004044C4">
        <w:rPr>
          <w:rFonts w:ascii="Book Antiqua" w:eastAsia="Times New Roman" w:hAnsi="Book Antiqua" w:cs="Times New Roman"/>
          <w:lang w:eastAsia="en-GB"/>
        </w:rPr>
        <w:t xml:space="preserve"> потребує зцілення і спасіння.</w:t>
      </w:r>
    </w:p>
    <w:p w14:paraId="4851C186" w14:textId="1098B6BA" w:rsidR="00C809DC" w:rsidRPr="004044C4" w:rsidRDefault="00374A66"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Духовенство і миряни, молоді </w:t>
      </w:r>
      <w:r w:rsidR="006D6E77"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старші, освічені </w:t>
      </w:r>
      <w:r w:rsidR="006D6E77"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прості, які разом утворюють Божий люд – Церкву Христову, покликані вірно берегти </w:t>
      </w:r>
      <w:r w:rsidR="006D6E77"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передавати </w:t>
      </w:r>
      <w:r w:rsidR="005764FB" w:rsidRPr="004044C4">
        <w:rPr>
          <w:rFonts w:ascii="Book Antiqua" w:eastAsia="Times New Roman" w:hAnsi="Book Antiqua" w:cs="Times New Roman"/>
          <w:lang w:eastAsia="en-GB"/>
        </w:rPr>
        <w:t>досвід</w:t>
      </w:r>
      <w:r w:rsidRPr="004044C4">
        <w:rPr>
          <w:rFonts w:ascii="Book Antiqua" w:eastAsia="Times New Roman" w:hAnsi="Book Antiqua" w:cs="Times New Roman"/>
          <w:lang w:eastAsia="en-GB"/>
        </w:rPr>
        <w:t xml:space="preserve"> </w:t>
      </w:r>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 xml:space="preserve">ного життя. Богослови, катехити, духовні наставники мають особливе покликання </w:t>
      </w:r>
      <w:r w:rsidR="006D6E77" w:rsidRPr="004044C4">
        <w:rPr>
          <w:rFonts w:ascii="Book Antiqua" w:eastAsia="Times New Roman" w:hAnsi="Book Antiqua" w:cs="Times New Roman"/>
          <w:lang w:eastAsia="en-GB"/>
        </w:rPr>
        <w:t>до</w:t>
      </w:r>
      <w:r w:rsidRPr="004044C4">
        <w:rPr>
          <w:rFonts w:ascii="Book Antiqua" w:eastAsia="Times New Roman" w:hAnsi="Book Antiqua" w:cs="Times New Roman"/>
          <w:lang w:eastAsia="en-GB"/>
        </w:rPr>
        <w:t xml:space="preserve"> збереженн</w:t>
      </w:r>
      <w:r w:rsidR="006D6E77" w:rsidRPr="004044C4">
        <w:rPr>
          <w:rFonts w:ascii="Book Antiqua" w:eastAsia="Times New Roman" w:hAnsi="Book Antiqua" w:cs="Times New Roman"/>
          <w:lang w:eastAsia="en-GB"/>
        </w:rPr>
        <w:t>я</w:t>
      </w:r>
      <w:r w:rsidRPr="004044C4">
        <w:rPr>
          <w:rFonts w:ascii="Book Antiqua" w:eastAsia="Times New Roman" w:hAnsi="Book Antiqua" w:cs="Times New Roman"/>
          <w:lang w:eastAsia="en-GB"/>
        </w:rPr>
        <w:t xml:space="preserve"> і переда</w:t>
      </w:r>
      <w:r w:rsidR="006D6E77" w:rsidRPr="004044C4">
        <w:rPr>
          <w:rFonts w:ascii="Book Antiqua" w:eastAsia="Times New Roman" w:hAnsi="Book Antiqua" w:cs="Times New Roman"/>
          <w:lang w:eastAsia="en-GB"/>
        </w:rPr>
        <w:t>вання</w:t>
      </w:r>
      <w:r w:rsidRPr="004044C4">
        <w:rPr>
          <w:rFonts w:ascii="Book Antiqua" w:eastAsia="Times New Roman" w:hAnsi="Book Antiqua" w:cs="Times New Roman"/>
          <w:lang w:eastAsia="en-GB"/>
        </w:rPr>
        <w:t xml:space="preserve"> скарбів літургійного священнодійства. Вони допомагають людям глибше зрозуміти </w:t>
      </w:r>
      <w:r w:rsidR="006D6E77"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пережити те, що відбувається у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ах, готують їх до свідомої </w:t>
      </w:r>
      <w:r w:rsidR="006D6E77" w:rsidRPr="004044C4">
        <w:rPr>
          <w:rFonts w:ascii="Book Antiqua" w:eastAsia="Times New Roman" w:hAnsi="Book Antiqua" w:cs="Times New Roman"/>
          <w:lang w:eastAsia="en-GB"/>
        </w:rPr>
        <w:t>та</w:t>
      </w:r>
      <w:r w:rsidRPr="004044C4">
        <w:rPr>
          <w:rFonts w:ascii="Book Antiqua" w:eastAsia="Times New Roman" w:hAnsi="Book Antiqua" w:cs="Times New Roman"/>
          <w:lang w:eastAsia="en-GB"/>
        </w:rPr>
        <w:t xml:space="preserve"> плідної участі в </w:t>
      </w:r>
      <w:proofErr w:type="spellStart"/>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ному</w:t>
      </w:r>
      <w:proofErr w:type="spellEnd"/>
      <w:r w:rsidRPr="004044C4">
        <w:rPr>
          <w:rFonts w:ascii="Book Antiqua" w:eastAsia="Times New Roman" w:hAnsi="Book Antiqua" w:cs="Times New Roman"/>
          <w:lang w:eastAsia="en-GB"/>
        </w:rPr>
        <w:t xml:space="preserve"> житті. Батьки-християни покликані бути першими </w:t>
      </w:r>
      <w:proofErr w:type="spellStart"/>
      <w:r w:rsidRPr="004044C4">
        <w:rPr>
          <w:rFonts w:ascii="Book Antiqua" w:eastAsia="Times New Roman" w:hAnsi="Book Antiqua" w:cs="Times New Roman"/>
          <w:lang w:eastAsia="en-GB"/>
        </w:rPr>
        <w:t>катехитами</w:t>
      </w:r>
      <w:proofErr w:type="spellEnd"/>
      <w:r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lastRenderedPageBreak/>
        <w:t>своїх дітей, передавати їм не тільки зовнішнє знання про віру, а</w:t>
      </w:r>
      <w:r w:rsidR="006D6E77"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живий досвід спілкування з Богом. Домашня церква повинна бути продовженням храмово</w:t>
      </w:r>
      <w:r w:rsidR="00776742" w:rsidRPr="004044C4">
        <w:rPr>
          <w:rFonts w:ascii="Book Antiqua" w:eastAsia="Times New Roman" w:hAnsi="Book Antiqua" w:cs="Times New Roman"/>
          <w:lang w:eastAsia="en-GB"/>
        </w:rPr>
        <w:t>го богослужіння</w:t>
      </w:r>
      <w:r w:rsidRPr="004044C4">
        <w:rPr>
          <w:rFonts w:ascii="Book Antiqua" w:eastAsia="Times New Roman" w:hAnsi="Book Antiqua" w:cs="Times New Roman"/>
          <w:lang w:eastAsia="en-GB"/>
        </w:rPr>
        <w:t>, місцем, де діти вперше переживають присутність Бога і вчаться молитися.</w:t>
      </w:r>
      <w:r w:rsidR="00593F53" w:rsidRPr="004044C4">
        <w:rPr>
          <w:rFonts w:ascii="Book Antiqua" w:eastAsia="Times New Roman" w:hAnsi="Book Antiqua" w:cs="Times New Roman"/>
          <w:lang w:eastAsia="en-GB"/>
        </w:rPr>
        <w:t xml:space="preserve"> Літургі</w:t>
      </w:r>
      <w:r w:rsidR="00AF5501" w:rsidRPr="004044C4">
        <w:rPr>
          <w:rFonts w:ascii="Book Antiqua" w:eastAsia="Times New Roman" w:hAnsi="Book Antiqua" w:cs="Times New Roman"/>
          <w:lang w:eastAsia="en-GB"/>
        </w:rPr>
        <w:t>й</w:t>
      </w:r>
      <w:r w:rsidR="00593F53" w:rsidRPr="004044C4">
        <w:rPr>
          <w:rFonts w:ascii="Book Antiqua" w:eastAsia="Times New Roman" w:hAnsi="Book Antiqua" w:cs="Times New Roman"/>
          <w:lang w:eastAsia="en-GB"/>
        </w:rPr>
        <w:t xml:space="preserve">не життя не закінчується виходом з храму </w:t>
      </w:r>
      <w:r w:rsidR="00DD01F2" w:rsidRPr="004044C4">
        <w:rPr>
          <w:rFonts w:ascii="Book Antiqua" w:eastAsia="Times New Roman" w:hAnsi="Book Antiqua" w:cs="Times New Roman"/>
          <w:lang w:eastAsia="en-GB"/>
        </w:rPr>
        <w:t>–</w:t>
      </w:r>
      <w:r w:rsidR="00593F53" w:rsidRPr="004044C4">
        <w:rPr>
          <w:rFonts w:ascii="Book Antiqua" w:eastAsia="Times New Roman" w:hAnsi="Book Antiqua" w:cs="Times New Roman"/>
          <w:lang w:eastAsia="en-GB"/>
        </w:rPr>
        <w:t xml:space="preserve"> воно продовжується </w:t>
      </w:r>
      <w:r w:rsidR="006D6E77" w:rsidRPr="004044C4">
        <w:rPr>
          <w:rFonts w:ascii="Book Antiqua" w:eastAsia="Times New Roman" w:hAnsi="Book Antiqua" w:cs="Times New Roman"/>
          <w:lang w:eastAsia="en-GB"/>
        </w:rPr>
        <w:t>в</w:t>
      </w:r>
      <w:r w:rsidR="00593F53" w:rsidRPr="004044C4">
        <w:rPr>
          <w:rFonts w:ascii="Book Antiqua" w:eastAsia="Times New Roman" w:hAnsi="Book Antiqua" w:cs="Times New Roman"/>
          <w:lang w:eastAsia="en-GB"/>
        </w:rPr>
        <w:t xml:space="preserve"> щоденному житті, де кожна дія може стати формою служіння Бог</w:t>
      </w:r>
      <w:r w:rsidR="006D6E77" w:rsidRPr="004044C4">
        <w:rPr>
          <w:rFonts w:ascii="Book Antiqua" w:eastAsia="Times New Roman" w:hAnsi="Book Antiqua" w:cs="Times New Roman"/>
          <w:lang w:eastAsia="en-GB"/>
        </w:rPr>
        <w:t>ові</w:t>
      </w:r>
      <w:r w:rsidR="00593F53" w:rsidRPr="004044C4">
        <w:rPr>
          <w:rFonts w:ascii="Book Antiqua" w:eastAsia="Times New Roman" w:hAnsi="Book Antiqua" w:cs="Times New Roman"/>
          <w:lang w:eastAsia="en-GB"/>
        </w:rPr>
        <w:t xml:space="preserve"> </w:t>
      </w:r>
      <w:r w:rsidR="006D6E77" w:rsidRPr="004044C4">
        <w:rPr>
          <w:rFonts w:ascii="Book Antiqua" w:eastAsia="Times New Roman" w:hAnsi="Book Antiqua" w:cs="Times New Roman"/>
          <w:lang w:eastAsia="en-GB"/>
        </w:rPr>
        <w:t>й</w:t>
      </w:r>
      <w:r w:rsidR="00593F53" w:rsidRPr="004044C4">
        <w:rPr>
          <w:rFonts w:ascii="Book Antiqua" w:eastAsia="Times New Roman" w:hAnsi="Book Antiqua" w:cs="Times New Roman"/>
          <w:lang w:eastAsia="en-GB"/>
        </w:rPr>
        <w:t xml:space="preserve"> ближнім.</w:t>
      </w:r>
    </w:p>
    <w:p w14:paraId="6C368DC5" w14:textId="0CBAE918" w:rsidR="00374A66" w:rsidRPr="004044C4" w:rsidRDefault="00374A66"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Особливу відповідальність за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 й інші літургійні священнодійства несуть ті, хто безпосередньо бере участь у літургійних служіннях: читці, співаки, прислужники. Вони не просто виконують технічні функції, а</w:t>
      </w:r>
      <w:r w:rsidR="006D6E77" w:rsidRPr="004044C4">
        <w:rPr>
          <w:rFonts w:ascii="Book Antiqua" w:eastAsia="Times New Roman" w:hAnsi="Book Antiqua" w:cs="Times New Roman"/>
          <w:lang w:eastAsia="en-GB"/>
        </w:rPr>
        <w:t xml:space="preserve"> й є</w:t>
      </w:r>
      <w:r w:rsidRPr="004044C4">
        <w:rPr>
          <w:rFonts w:ascii="Book Antiqua" w:eastAsia="Times New Roman" w:hAnsi="Book Antiqua" w:cs="Times New Roman"/>
          <w:lang w:eastAsia="en-GB"/>
        </w:rPr>
        <w:t xml:space="preserve"> співучасниками </w:t>
      </w:r>
      <w:r w:rsidR="00FE367E" w:rsidRPr="004044C4">
        <w:rPr>
          <w:rFonts w:ascii="Book Antiqua" w:eastAsia="Times New Roman" w:hAnsi="Book Antiqua" w:cs="Times New Roman"/>
          <w:lang w:eastAsia="en-GB"/>
        </w:rPr>
        <w:t>таїнствен</w:t>
      </w:r>
      <w:r w:rsidRPr="004044C4">
        <w:rPr>
          <w:rFonts w:ascii="Book Antiqua" w:eastAsia="Times New Roman" w:hAnsi="Book Antiqua" w:cs="Times New Roman"/>
          <w:lang w:eastAsia="en-GB"/>
        </w:rPr>
        <w:t>ної дії, через яких діє Святий Дух. Їхня підготовка, благоговіння</w:t>
      </w:r>
      <w:r w:rsidR="006D6E77" w:rsidRPr="004044C4">
        <w:rPr>
          <w:rFonts w:ascii="Book Antiqua" w:eastAsia="Times New Roman" w:hAnsi="Book Antiqua" w:cs="Times New Roman"/>
          <w:lang w:eastAsia="en-GB"/>
        </w:rPr>
        <w:t xml:space="preserve"> та</w:t>
      </w:r>
      <w:r w:rsidRPr="004044C4">
        <w:rPr>
          <w:rFonts w:ascii="Book Antiqua" w:eastAsia="Times New Roman" w:hAnsi="Book Antiqua" w:cs="Times New Roman"/>
          <w:lang w:eastAsia="en-GB"/>
        </w:rPr>
        <w:t xml:space="preserve"> духовний стан впливають на всю атмосферу богослужіння. Завдяки їхньому відповідальному служінню церковні відправи є не лише </w:t>
      </w:r>
      <w:r w:rsidR="006D6E77" w:rsidRPr="004044C4">
        <w:rPr>
          <w:rFonts w:ascii="Book Antiqua" w:eastAsia="Times New Roman" w:hAnsi="Book Antiqua" w:cs="Times New Roman"/>
          <w:lang w:eastAsia="en-GB"/>
        </w:rPr>
        <w:t>гарним</w:t>
      </w:r>
      <w:r w:rsidR="00C809DC" w:rsidRPr="004044C4">
        <w:rPr>
          <w:rFonts w:ascii="Book Antiqua" w:eastAsia="Times New Roman" w:hAnsi="Book Antiqua" w:cs="Times New Roman"/>
          <w:lang w:eastAsia="en-GB"/>
        </w:rPr>
        <w:t xml:space="preserve"> і величним дійством, яке </w:t>
      </w:r>
      <w:r w:rsidR="006D6E77" w:rsidRPr="004044C4">
        <w:rPr>
          <w:rFonts w:ascii="Book Antiqua" w:eastAsia="Times New Roman" w:hAnsi="Book Antiqua" w:cs="Times New Roman"/>
          <w:lang w:eastAsia="en-GB"/>
        </w:rPr>
        <w:t>впливає на</w:t>
      </w:r>
      <w:r w:rsidR="00C809DC" w:rsidRPr="004044C4">
        <w:rPr>
          <w:rFonts w:ascii="Book Antiqua" w:eastAsia="Times New Roman" w:hAnsi="Book Antiqua" w:cs="Times New Roman"/>
          <w:lang w:eastAsia="en-GB"/>
        </w:rPr>
        <w:t xml:space="preserve"> естетичн</w:t>
      </w:r>
      <w:r w:rsidR="006D6E77" w:rsidRPr="004044C4">
        <w:rPr>
          <w:rFonts w:ascii="Book Antiqua" w:eastAsia="Times New Roman" w:hAnsi="Book Antiqua" w:cs="Times New Roman"/>
          <w:lang w:eastAsia="en-GB"/>
        </w:rPr>
        <w:t>е</w:t>
      </w:r>
      <w:r w:rsidR="00C809DC" w:rsidRPr="004044C4">
        <w:rPr>
          <w:rFonts w:ascii="Book Antiqua" w:eastAsia="Times New Roman" w:hAnsi="Book Antiqua" w:cs="Times New Roman"/>
          <w:lang w:eastAsia="en-GB"/>
        </w:rPr>
        <w:t xml:space="preserve"> </w:t>
      </w:r>
      <w:r w:rsidR="006D6E77" w:rsidRPr="004044C4">
        <w:rPr>
          <w:rFonts w:ascii="Book Antiqua" w:eastAsia="Times New Roman" w:hAnsi="Book Antiqua" w:cs="Times New Roman"/>
          <w:lang w:eastAsia="en-GB"/>
        </w:rPr>
        <w:t>сприйняття</w:t>
      </w:r>
      <w:r w:rsidRPr="004044C4">
        <w:rPr>
          <w:rFonts w:ascii="Book Antiqua" w:eastAsia="Times New Roman" w:hAnsi="Book Antiqua" w:cs="Times New Roman"/>
          <w:lang w:eastAsia="en-GB"/>
        </w:rPr>
        <w:t xml:space="preserve">, а </w:t>
      </w:r>
      <w:r w:rsidR="006D6E77" w:rsidRPr="004044C4">
        <w:rPr>
          <w:rFonts w:ascii="Book Antiqua" w:eastAsia="Times New Roman" w:hAnsi="Book Antiqua" w:cs="Times New Roman"/>
          <w:lang w:eastAsia="en-GB"/>
        </w:rPr>
        <w:t xml:space="preserve">й </w:t>
      </w:r>
      <w:r w:rsidR="00C809DC" w:rsidRPr="004044C4">
        <w:rPr>
          <w:rFonts w:ascii="Book Antiqua" w:eastAsia="Times New Roman" w:hAnsi="Book Antiqua" w:cs="Times New Roman"/>
          <w:lang w:eastAsia="en-GB"/>
        </w:rPr>
        <w:t xml:space="preserve">дієвим </w:t>
      </w:r>
      <w:r w:rsidR="006D6E77" w:rsidRPr="004044C4">
        <w:rPr>
          <w:rFonts w:ascii="Book Antiqua" w:eastAsia="Times New Roman" w:hAnsi="Book Antiqua" w:cs="Times New Roman"/>
          <w:lang w:eastAsia="en-GB"/>
        </w:rPr>
        <w:t>засобом</w:t>
      </w:r>
      <w:r w:rsidR="00C809DC" w:rsidRPr="004044C4">
        <w:rPr>
          <w:rFonts w:ascii="Book Antiqua" w:eastAsia="Times New Roman" w:hAnsi="Book Antiqua" w:cs="Times New Roman"/>
          <w:lang w:eastAsia="en-GB"/>
        </w:rPr>
        <w:t xml:space="preserve"> євангелізації</w:t>
      </w:r>
      <w:r w:rsidR="00AF5501" w:rsidRPr="004044C4">
        <w:rPr>
          <w:rFonts w:ascii="Book Antiqua" w:eastAsia="Times New Roman" w:hAnsi="Book Antiqua" w:cs="Times New Roman"/>
          <w:lang w:eastAsia="en-GB"/>
        </w:rPr>
        <w:t xml:space="preserve"> </w:t>
      </w:r>
      <w:r w:rsidR="006D6E77" w:rsidRPr="004044C4">
        <w:rPr>
          <w:rFonts w:ascii="Book Antiqua" w:eastAsia="Times New Roman" w:hAnsi="Book Antiqua" w:cs="Times New Roman"/>
          <w:lang w:eastAsia="en-GB"/>
        </w:rPr>
        <w:t>та</w:t>
      </w:r>
      <w:r w:rsidR="00AF5501" w:rsidRPr="004044C4">
        <w:rPr>
          <w:rFonts w:ascii="Book Antiqua" w:eastAsia="Times New Roman" w:hAnsi="Book Antiqua" w:cs="Times New Roman"/>
          <w:lang w:eastAsia="en-GB"/>
        </w:rPr>
        <w:t xml:space="preserve"> </w:t>
      </w:r>
      <w:proofErr w:type="spellStart"/>
      <w:r w:rsidR="00AF5501" w:rsidRPr="004044C4">
        <w:rPr>
          <w:rFonts w:ascii="Book Antiqua" w:eastAsia="Times New Roman" w:hAnsi="Book Antiqua" w:cs="Times New Roman"/>
          <w:lang w:eastAsia="en-GB"/>
        </w:rPr>
        <w:t>містагогії</w:t>
      </w:r>
      <w:proofErr w:type="spellEnd"/>
      <w:r w:rsidRPr="004044C4">
        <w:rPr>
          <w:rFonts w:ascii="Book Antiqua" w:eastAsia="Times New Roman" w:hAnsi="Book Antiqua" w:cs="Times New Roman"/>
          <w:lang w:eastAsia="en-GB"/>
        </w:rPr>
        <w:t>.</w:t>
      </w:r>
    </w:p>
    <w:p w14:paraId="1BE0021B" w14:textId="77777777" w:rsidR="00F31141" w:rsidRPr="004044C4" w:rsidRDefault="00F31141" w:rsidP="00080A14">
      <w:pPr>
        <w:pStyle w:val="ab"/>
        <w:spacing w:line="276" w:lineRule="auto"/>
        <w:ind w:left="284"/>
        <w:jc w:val="both"/>
        <w:rPr>
          <w:rFonts w:ascii="Book Antiqua" w:eastAsia="Times New Roman" w:hAnsi="Book Antiqua" w:cs="Times New Roman"/>
          <w:lang w:eastAsia="en-GB"/>
        </w:rPr>
      </w:pPr>
    </w:p>
    <w:p w14:paraId="1FA52D3D" w14:textId="3E2569FE" w:rsidR="004E76FE" w:rsidRPr="004044C4" w:rsidRDefault="004E76FE"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 xml:space="preserve">Церква </w:t>
      </w:r>
      <w:r w:rsidR="00A2777D" w:rsidRPr="004044C4">
        <w:rPr>
          <w:rFonts w:ascii="Book Antiqua" w:hAnsi="Book Antiqua" w:cs="Times New Roman"/>
          <w:b/>
          <w:bCs/>
          <w:color w:val="auto"/>
          <w:sz w:val="24"/>
          <w:szCs w:val="24"/>
        </w:rPr>
        <w:t xml:space="preserve">– </w:t>
      </w:r>
      <w:r w:rsidR="00E7336F" w:rsidRPr="004044C4">
        <w:rPr>
          <w:rFonts w:ascii="Book Antiqua" w:hAnsi="Book Antiqua" w:cs="Times New Roman"/>
          <w:b/>
          <w:bCs/>
          <w:color w:val="auto"/>
          <w:sz w:val="24"/>
          <w:szCs w:val="24"/>
        </w:rPr>
        <w:t>хр</w:t>
      </w:r>
      <w:r w:rsidR="00BF4109" w:rsidRPr="004044C4">
        <w:rPr>
          <w:rFonts w:ascii="Book Antiqua" w:hAnsi="Book Antiqua" w:cs="Times New Roman"/>
          <w:b/>
          <w:bCs/>
          <w:color w:val="auto"/>
          <w:sz w:val="24"/>
          <w:szCs w:val="24"/>
        </w:rPr>
        <w:t>а</w:t>
      </w:r>
      <w:r w:rsidR="00E7336F" w:rsidRPr="004044C4">
        <w:rPr>
          <w:rFonts w:ascii="Book Antiqua" w:hAnsi="Book Antiqua" w:cs="Times New Roman"/>
          <w:b/>
          <w:bCs/>
          <w:color w:val="auto"/>
          <w:sz w:val="24"/>
          <w:szCs w:val="24"/>
        </w:rPr>
        <w:t>нителька</w:t>
      </w:r>
      <w:r w:rsidRPr="004044C4">
        <w:rPr>
          <w:rFonts w:ascii="Book Antiqua" w:hAnsi="Book Antiqua" w:cs="Times New Roman"/>
          <w:b/>
          <w:bCs/>
          <w:color w:val="auto"/>
          <w:sz w:val="24"/>
          <w:szCs w:val="24"/>
        </w:rPr>
        <w:t xml:space="preserve"> </w:t>
      </w:r>
      <w:r w:rsidR="00FE367E" w:rsidRPr="004044C4">
        <w:rPr>
          <w:rFonts w:ascii="Book Antiqua" w:hAnsi="Book Antiqua" w:cs="Times New Roman"/>
          <w:b/>
          <w:bCs/>
          <w:color w:val="auto"/>
          <w:sz w:val="24"/>
          <w:szCs w:val="24"/>
        </w:rPr>
        <w:t>Таїнств</w:t>
      </w:r>
    </w:p>
    <w:p w14:paraId="43003C6D" w14:textId="4E99AF22" w:rsidR="0063626F" w:rsidRPr="004044C4" w:rsidRDefault="00A2777D"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У</w:t>
      </w:r>
      <w:r w:rsidR="0063626F" w:rsidRPr="004044C4">
        <w:rPr>
          <w:rFonts w:ascii="Book Antiqua" w:eastAsia="Times New Roman" w:hAnsi="Book Antiqua" w:cs="Times New Roman"/>
          <w:lang w:eastAsia="en-GB"/>
        </w:rPr>
        <w:t xml:space="preserve"> центральній </w:t>
      </w:r>
      <w:proofErr w:type="spellStart"/>
      <w:r w:rsidR="0063626F" w:rsidRPr="004044C4">
        <w:rPr>
          <w:rFonts w:ascii="Book Antiqua" w:eastAsia="Times New Roman" w:hAnsi="Book Antiqua" w:cs="Times New Roman"/>
          <w:lang w:eastAsia="en-GB"/>
        </w:rPr>
        <w:t>євхаристійній</w:t>
      </w:r>
      <w:proofErr w:type="spellEnd"/>
      <w:r w:rsidR="0063626F" w:rsidRPr="004044C4">
        <w:rPr>
          <w:rFonts w:ascii="Book Antiqua" w:eastAsia="Times New Roman" w:hAnsi="Book Antiqua" w:cs="Times New Roman"/>
          <w:lang w:eastAsia="en-GB"/>
        </w:rPr>
        <w:t xml:space="preserve"> молитві </w:t>
      </w:r>
      <w:r w:rsidR="00AF5501" w:rsidRPr="004044C4">
        <w:rPr>
          <w:rFonts w:ascii="Book Antiqua" w:eastAsia="Times New Roman" w:hAnsi="Book Antiqua" w:cs="Times New Roman"/>
          <w:lang w:eastAsia="en-GB"/>
        </w:rPr>
        <w:t>священни</w:t>
      </w:r>
      <w:r w:rsidR="0063626F" w:rsidRPr="004044C4">
        <w:rPr>
          <w:rFonts w:ascii="Book Antiqua" w:eastAsia="Times New Roman" w:hAnsi="Book Antiqua" w:cs="Times New Roman"/>
          <w:lang w:eastAsia="en-GB"/>
        </w:rPr>
        <w:t>к урочисто промовляє: «Твоє від Твоїх Тобі приносимо за всіх і за все» (</w:t>
      </w:r>
      <w:proofErr w:type="spellStart"/>
      <w:r w:rsidR="00563321" w:rsidRPr="004044C4">
        <w:rPr>
          <w:rFonts w:ascii="Book Antiqua" w:eastAsia="Times New Roman" w:hAnsi="Book Antiqua" w:cs="Times New Roman"/>
          <w:lang w:eastAsia="en-GB"/>
        </w:rPr>
        <w:t>грец</w:t>
      </w:r>
      <w:proofErr w:type="spellEnd"/>
      <w:r w:rsidR="00563321" w:rsidRPr="004044C4">
        <w:rPr>
          <w:rFonts w:ascii="Book Antiqua" w:eastAsia="Times New Roman" w:hAnsi="Book Antiqua" w:cs="Times New Roman"/>
          <w:lang w:eastAsia="en-GB"/>
        </w:rPr>
        <w:t xml:space="preserve">. </w:t>
      </w:r>
      <w:r w:rsidR="0063626F" w:rsidRPr="004044C4">
        <w:rPr>
          <w:rFonts w:ascii="Book Antiqua" w:eastAsia="Times New Roman" w:hAnsi="Book Antiqua" w:cs="Times New Roman"/>
          <w:i/>
          <w:iCs/>
          <w:lang w:eastAsia="en-GB"/>
        </w:rPr>
        <w:t>Τ</w:t>
      </w:r>
      <w:r w:rsidR="0063626F" w:rsidRPr="004044C4">
        <w:rPr>
          <w:rFonts w:ascii="Times New Roman" w:eastAsia="Times New Roman" w:hAnsi="Times New Roman" w:cs="Times New Roman"/>
          <w:i/>
          <w:iCs/>
          <w:lang w:eastAsia="en-GB"/>
        </w:rPr>
        <w:t>ὰ</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σ</w:t>
      </w:r>
      <w:r w:rsidR="0063626F" w:rsidRPr="004044C4">
        <w:rPr>
          <w:rFonts w:ascii="Times New Roman" w:eastAsia="Times New Roman" w:hAnsi="Times New Roman" w:cs="Times New Roman"/>
          <w:i/>
          <w:iCs/>
          <w:lang w:eastAsia="en-GB"/>
        </w:rPr>
        <w:t>ὰ</w:t>
      </w:r>
      <w:r w:rsidR="0063626F" w:rsidRPr="004044C4">
        <w:rPr>
          <w:rFonts w:ascii="Book Antiqua" w:eastAsia="Times New Roman" w:hAnsi="Book Antiqua" w:cs="Times New Roman"/>
          <w:i/>
          <w:iCs/>
          <w:lang w:eastAsia="en-GB"/>
        </w:rPr>
        <w:t xml:space="preserve"> </w:t>
      </w:r>
      <w:r w:rsidR="0063626F" w:rsidRPr="004044C4">
        <w:rPr>
          <w:rFonts w:ascii="Times New Roman" w:eastAsia="Times New Roman" w:hAnsi="Times New Roman" w:cs="Times New Roman"/>
          <w:i/>
          <w:iCs/>
          <w:lang w:eastAsia="en-GB"/>
        </w:rPr>
        <w:t>ἐ</w:t>
      </w:r>
      <w:r w:rsidR="0063626F" w:rsidRPr="004044C4">
        <w:rPr>
          <w:rFonts w:ascii="Book Antiqua" w:eastAsia="Times New Roman" w:hAnsi="Book Antiqua" w:cs="Book Antiqua"/>
          <w:i/>
          <w:iCs/>
          <w:lang w:eastAsia="en-GB"/>
        </w:rPr>
        <w:t>κ</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τ</w:t>
      </w:r>
      <w:r w:rsidR="0063626F" w:rsidRPr="004044C4">
        <w:rPr>
          <w:rFonts w:ascii="Times New Roman" w:eastAsia="Times New Roman" w:hAnsi="Times New Roman" w:cs="Times New Roman"/>
          <w:i/>
          <w:iCs/>
          <w:lang w:eastAsia="en-GB"/>
        </w:rPr>
        <w:t>ῶ</w:t>
      </w:r>
      <w:r w:rsidR="0063626F" w:rsidRPr="004044C4">
        <w:rPr>
          <w:rFonts w:ascii="Book Antiqua" w:eastAsia="Times New Roman" w:hAnsi="Book Antiqua" w:cs="Book Antiqua"/>
          <w:i/>
          <w:iCs/>
          <w:lang w:eastAsia="en-GB"/>
        </w:rPr>
        <w:t>ν</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σ</w:t>
      </w:r>
      <w:r w:rsidR="0063626F" w:rsidRPr="004044C4">
        <w:rPr>
          <w:rFonts w:ascii="Times New Roman" w:eastAsia="Times New Roman" w:hAnsi="Times New Roman" w:cs="Times New Roman"/>
          <w:i/>
          <w:iCs/>
          <w:lang w:eastAsia="en-GB"/>
        </w:rPr>
        <w:t>ῶ</w:t>
      </w:r>
      <w:r w:rsidR="0063626F" w:rsidRPr="004044C4">
        <w:rPr>
          <w:rFonts w:ascii="Book Antiqua" w:eastAsia="Times New Roman" w:hAnsi="Book Antiqua" w:cs="Book Antiqua"/>
          <w:i/>
          <w:iCs/>
          <w:lang w:eastAsia="en-GB"/>
        </w:rPr>
        <w:t>ν</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σο</w:t>
      </w:r>
      <w:r w:rsidR="0063626F" w:rsidRPr="004044C4">
        <w:rPr>
          <w:rFonts w:ascii="Times New Roman" w:eastAsia="Times New Roman" w:hAnsi="Times New Roman" w:cs="Times New Roman"/>
          <w:i/>
          <w:iCs/>
          <w:lang w:eastAsia="en-GB"/>
        </w:rPr>
        <w:t>ὶ</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προσφέρομεν</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κατ</w:t>
      </w:r>
      <w:r w:rsidR="0063626F" w:rsidRPr="004044C4">
        <w:rPr>
          <w:rFonts w:ascii="Times New Roman" w:eastAsia="Times New Roman" w:hAnsi="Times New Roman" w:cs="Times New Roman"/>
          <w:i/>
          <w:iCs/>
          <w:lang w:eastAsia="en-GB"/>
        </w:rPr>
        <w:t>ὰ</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πάντα</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κα</w:t>
      </w:r>
      <w:r w:rsidR="0063626F" w:rsidRPr="004044C4">
        <w:rPr>
          <w:rFonts w:ascii="Times New Roman" w:eastAsia="Times New Roman" w:hAnsi="Times New Roman" w:cs="Times New Roman"/>
          <w:i/>
          <w:iCs/>
          <w:lang w:eastAsia="en-GB"/>
        </w:rPr>
        <w:t>ὶ</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δι</w:t>
      </w:r>
      <w:r w:rsidR="0063626F" w:rsidRPr="004044C4">
        <w:rPr>
          <w:rFonts w:ascii="Times New Roman" w:eastAsia="Times New Roman" w:hAnsi="Times New Roman" w:cs="Times New Roman"/>
          <w:i/>
          <w:iCs/>
          <w:lang w:eastAsia="en-GB"/>
        </w:rPr>
        <w:t>ὰ</w:t>
      </w:r>
      <w:r w:rsidR="0063626F" w:rsidRPr="004044C4">
        <w:rPr>
          <w:rFonts w:ascii="Book Antiqua" w:eastAsia="Times New Roman" w:hAnsi="Book Antiqua" w:cs="Times New Roman"/>
          <w:i/>
          <w:iCs/>
          <w:lang w:eastAsia="en-GB"/>
        </w:rPr>
        <w:t xml:space="preserve"> </w:t>
      </w:r>
      <w:r w:rsidR="0063626F" w:rsidRPr="004044C4">
        <w:rPr>
          <w:rFonts w:ascii="Book Antiqua" w:eastAsia="Times New Roman" w:hAnsi="Book Antiqua" w:cs="Book Antiqua"/>
          <w:i/>
          <w:iCs/>
          <w:lang w:eastAsia="en-GB"/>
        </w:rPr>
        <w:t>πάντα</w:t>
      </w:r>
      <w:r w:rsidR="0063626F" w:rsidRPr="004044C4">
        <w:rPr>
          <w:rFonts w:ascii="Book Antiqua" w:eastAsia="Times New Roman" w:hAnsi="Book Antiqua" w:cs="Times New Roman"/>
          <w:lang w:eastAsia="en-GB"/>
        </w:rPr>
        <w:t>)</w:t>
      </w:r>
      <w:r w:rsidR="0063626F" w:rsidRPr="004044C4">
        <w:rPr>
          <w:rStyle w:val="aa"/>
          <w:rFonts w:ascii="Book Antiqua" w:eastAsia="Times New Roman" w:hAnsi="Book Antiqua" w:cs="Times New Roman"/>
          <w:lang w:eastAsia="en-GB"/>
        </w:rPr>
        <w:footnoteReference w:id="30"/>
      </w:r>
      <w:r w:rsidR="0063626F" w:rsidRPr="004044C4">
        <w:rPr>
          <w:rFonts w:ascii="Book Antiqua" w:eastAsia="Times New Roman" w:hAnsi="Book Antiqua" w:cs="Times New Roman"/>
          <w:lang w:eastAsia="en-GB"/>
        </w:rPr>
        <w:t xml:space="preserve">. Коли Божий </w:t>
      </w:r>
      <w:r w:rsidRPr="004044C4">
        <w:rPr>
          <w:rFonts w:ascii="Book Antiqua" w:eastAsia="Times New Roman" w:hAnsi="Book Antiqua" w:cs="Times New Roman"/>
          <w:lang w:eastAsia="en-GB"/>
        </w:rPr>
        <w:t xml:space="preserve">люд </w:t>
      </w:r>
      <w:r w:rsidR="0063626F" w:rsidRPr="004044C4">
        <w:rPr>
          <w:rFonts w:ascii="Book Antiqua" w:eastAsia="Times New Roman" w:hAnsi="Book Antiqua" w:cs="Times New Roman"/>
          <w:lang w:eastAsia="en-GB"/>
        </w:rPr>
        <w:t xml:space="preserve">молиться цими словами, то не просто повторює </w:t>
      </w:r>
      <w:r w:rsidR="0012327B" w:rsidRPr="004044C4">
        <w:rPr>
          <w:rFonts w:ascii="Book Antiqua" w:eastAsia="Times New Roman" w:hAnsi="Book Antiqua" w:cs="Times New Roman"/>
          <w:lang w:eastAsia="en-GB"/>
        </w:rPr>
        <w:t>усталену</w:t>
      </w:r>
      <w:r w:rsidR="0063626F" w:rsidRPr="004044C4">
        <w:rPr>
          <w:rFonts w:ascii="Book Antiqua" w:eastAsia="Times New Roman" w:hAnsi="Book Antiqua" w:cs="Times New Roman"/>
          <w:lang w:eastAsia="en-GB"/>
        </w:rPr>
        <w:t xml:space="preserve"> формулу, а проголошує фундаментальну богословську істину про те, що все належить Бог</w:t>
      </w:r>
      <w:r w:rsidRPr="004044C4">
        <w:rPr>
          <w:rFonts w:ascii="Book Antiqua" w:eastAsia="Times New Roman" w:hAnsi="Book Antiqua" w:cs="Times New Roman"/>
          <w:lang w:eastAsia="en-GB"/>
        </w:rPr>
        <w:t>ові</w:t>
      </w:r>
      <w:r w:rsidR="0063626F" w:rsidRPr="004044C4">
        <w:rPr>
          <w:rFonts w:ascii="Book Antiqua" w:eastAsia="Times New Roman" w:hAnsi="Book Antiqua" w:cs="Times New Roman"/>
          <w:lang w:eastAsia="en-GB"/>
        </w:rPr>
        <w:t xml:space="preserve">, що людина може принести Йому тільки те, що спочатку отримала від Нього як дар. Ця стародавня літургійна формула розкриває глибокий парадокс і водночас </w:t>
      </w:r>
      <w:r w:rsidRPr="004044C4">
        <w:rPr>
          <w:rFonts w:ascii="Book Antiqua" w:eastAsia="Times New Roman" w:hAnsi="Book Antiqua" w:cs="Times New Roman"/>
          <w:lang w:eastAsia="en-GB"/>
        </w:rPr>
        <w:t>таїнство</w:t>
      </w:r>
      <w:r w:rsidR="0063626F" w:rsidRPr="004044C4">
        <w:rPr>
          <w:rFonts w:ascii="Book Antiqua" w:eastAsia="Times New Roman" w:hAnsi="Book Antiqua" w:cs="Times New Roman"/>
          <w:lang w:eastAsia="en-GB"/>
        </w:rPr>
        <w:t xml:space="preserve"> Євхаристії: ми приносимо Богові те, що належить Йому (хліб і вино як плоди Його творіння, життя як Його дар), </w:t>
      </w:r>
      <w:r w:rsidRPr="004044C4">
        <w:rPr>
          <w:rFonts w:ascii="Book Antiqua" w:eastAsia="Times New Roman" w:hAnsi="Book Antiqua" w:cs="Times New Roman"/>
          <w:lang w:eastAsia="en-GB"/>
        </w:rPr>
        <w:t>водночас приносячи це</w:t>
      </w:r>
      <w:r w:rsidR="0063626F" w:rsidRPr="004044C4">
        <w:rPr>
          <w:rFonts w:ascii="Book Antiqua" w:eastAsia="Times New Roman" w:hAnsi="Book Antiqua" w:cs="Times New Roman"/>
          <w:lang w:eastAsia="en-GB"/>
        </w:rPr>
        <w:t xml:space="preserve"> «від </w:t>
      </w:r>
      <w:r w:rsidR="005764FB" w:rsidRPr="004044C4">
        <w:rPr>
          <w:rFonts w:ascii="Book Antiqua" w:eastAsia="Times New Roman" w:hAnsi="Book Antiqua" w:cs="Times New Roman"/>
          <w:lang w:eastAsia="en-GB"/>
        </w:rPr>
        <w:t>себе</w:t>
      </w:r>
      <w:r w:rsidR="0063626F"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w:t>
      </w:r>
      <w:r w:rsidR="005764FB" w:rsidRPr="004044C4">
        <w:rPr>
          <w:rFonts w:ascii="Book Antiqua" w:eastAsia="Times New Roman" w:hAnsi="Book Antiqua" w:cs="Times New Roman"/>
          <w:lang w:eastAsia="en-GB"/>
        </w:rPr>
        <w:t xml:space="preserve"> </w:t>
      </w:r>
      <w:r w:rsidR="0063626F" w:rsidRPr="004044C4">
        <w:rPr>
          <w:rFonts w:ascii="Book Antiqua" w:eastAsia="Times New Roman" w:hAnsi="Book Antiqua" w:cs="Times New Roman"/>
          <w:lang w:eastAsia="en-GB"/>
        </w:rPr>
        <w:t xml:space="preserve">як </w:t>
      </w:r>
      <w:r w:rsidRPr="004044C4">
        <w:rPr>
          <w:rFonts w:ascii="Book Antiqua" w:eastAsia="Times New Roman" w:hAnsi="Book Antiqua" w:cs="Times New Roman"/>
          <w:lang w:eastAsia="en-GB"/>
        </w:rPr>
        <w:t xml:space="preserve">плід </w:t>
      </w:r>
      <w:r w:rsidR="0063626F" w:rsidRPr="004044C4">
        <w:rPr>
          <w:rFonts w:ascii="Book Antiqua" w:eastAsia="Times New Roman" w:hAnsi="Book Antiqua" w:cs="Times New Roman"/>
          <w:lang w:eastAsia="en-GB"/>
        </w:rPr>
        <w:t xml:space="preserve">людської праці, людських зусиль і людської відповіді на Божий заклик. </w:t>
      </w:r>
      <w:r w:rsidR="00AF5501" w:rsidRPr="004044C4">
        <w:rPr>
          <w:rFonts w:ascii="Book Antiqua" w:eastAsia="Times New Roman" w:hAnsi="Book Antiqua" w:cs="Times New Roman"/>
          <w:lang w:eastAsia="en-GB"/>
        </w:rPr>
        <w:t>Священни</w:t>
      </w:r>
      <w:r w:rsidR="0063626F" w:rsidRPr="004044C4">
        <w:rPr>
          <w:rFonts w:ascii="Book Antiqua" w:eastAsia="Times New Roman" w:hAnsi="Book Antiqua" w:cs="Times New Roman"/>
          <w:lang w:eastAsia="en-GB"/>
        </w:rPr>
        <w:t xml:space="preserve">к виражає тут основоположну </w:t>
      </w:r>
      <w:proofErr w:type="spellStart"/>
      <w:r w:rsidR="0063626F" w:rsidRPr="004044C4">
        <w:rPr>
          <w:rFonts w:ascii="Book Antiqua" w:eastAsia="Times New Roman" w:hAnsi="Book Antiqua" w:cs="Times New Roman"/>
          <w:lang w:eastAsia="en-GB"/>
        </w:rPr>
        <w:t>синергійну</w:t>
      </w:r>
      <w:proofErr w:type="spellEnd"/>
      <w:r w:rsidR="0063626F" w:rsidRPr="004044C4">
        <w:rPr>
          <w:rFonts w:ascii="Book Antiqua" w:eastAsia="Times New Roman" w:hAnsi="Book Antiqua" w:cs="Times New Roman"/>
          <w:lang w:eastAsia="en-GB"/>
        </w:rPr>
        <w:t xml:space="preserve"> </w:t>
      </w:r>
      <w:proofErr w:type="spellStart"/>
      <w:r w:rsidR="0063626F" w:rsidRPr="004044C4">
        <w:rPr>
          <w:rFonts w:ascii="Book Antiqua" w:eastAsia="Times New Roman" w:hAnsi="Book Antiqua" w:cs="Times New Roman"/>
          <w:lang w:eastAsia="en-GB"/>
        </w:rPr>
        <w:t>співдію</w:t>
      </w:r>
      <w:proofErr w:type="spellEnd"/>
      <w:r w:rsidR="0063626F" w:rsidRPr="004044C4">
        <w:rPr>
          <w:rFonts w:ascii="Book Antiqua" w:eastAsia="Times New Roman" w:hAnsi="Book Antiqua" w:cs="Times New Roman"/>
          <w:lang w:eastAsia="en-GB"/>
        </w:rPr>
        <w:t xml:space="preserve"> Бога і людини, яка є фундаментом усього </w:t>
      </w:r>
      <w:r w:rsidR="00FE367E" w:rsidRPr="004044C4">
        <w:rPr>
          <w:rFonts w:ascii="Book Antiqua" w:eastAsia="Times New Roman" w:hAnsi="Book Antiqua" w:cs="Times New Roman"/>
          <w:lang w:eastAsia="en-GB"/>
        </w:rPr>
        <w:t>таїнствен</w:t>
      </w:r>
      <w:r w:rsidR="0063626F" w:rsidRPr="004044C4">
        <w:rPr>
          <w:rFonts w:ascii="Book Antiqua" w:eastAsia="Times New Roman" w:hAnsi="Book Antiqua" w:cs="Times New Roman"/>
          <w:lang w:eastAsia="en-GB"/>
        </w:rPr>
        <w:t>ного життя Церкви.</w:t>
      </w:r>
    </w:p>
    <w:p w14:paraId="0F72960F" w14:textId="645ED96B" w:rsidR="0063626F" w:rsidRPr="004044C4" w:rsidRDefault="002D4B89"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w:t>
      </w:r>
      <w:r w:rsidR="00EB3F90" w:rsidRPr="004044C4">
        <w:rPr>
          <w:rFonts w:ascii="Book Antiqua" w:eastAsia="Times New Roman" w:hAnsi="Book Antiqua" w:cs="Times New Roman"/>
          <w:lang w:val="ru-RU" w:eastAsia="en-GB"/>
        </w:rPr>
        <w:t>[</w:t>
      </w:r>
      <w:r w:rsidRPr="004044C4">
        <w:rPr>
          <w:rFonts w:ascii="Book Antiqua" w:eastAsia="Times New Roman" w:hAnsi="Book Antiqua" w:cs="Times New Roman"/>
          <w:lang w:eastAsia="en-GB"/>
        </w:rPr>
        <w:t>Ми</w:t>
      </w:r>
      <w:r w:rsidR="00EB3F90" w:rsidRPr="004044C4">
        <w:rPr>
          <w:rFonts w:ascii="Book Antiqua" w:eastAsia="Times New Roman" w:hAnsi="Book Antiqua" w:cs="Times New Roman"/>
          <w:lang w:val="ru-RU" w:eastAsia="en-GB"/>
        </w:rPr>
        <w:t>]</w:t>
      </w:r>
      <w:r w:rsidRPr="004044C4">
        <w:rPr>
          <w:rFonts w:ascii="Book Antiqua" w:eastAsia="Times New Roman" w:hAnsi="Book Antiqua" w:cs="Times New Roman"/>
          <w:lang w:eastAsia="en-GB"/>
        </w:rPr>
        <w:t xml:space="preserve"> маємо цей скарб у глиняних посудинах, щоб </w:t>
      </w:r>
      <w:r w:rsidR="00EB3F90" w:rsidRPr="004044C4">
        <w:rPr>
          <w:rFonts w:ascii="Book Antiqua" w:eastAsia="Times New Roman" w:hAnsi="Book Antiqua" w:cs="Times New Roman"/>
          <w:lang w:eastAsia="en-GB"/>
        </w:rPr>
        <w:t>було видно</w:t>
      </w:r>
      <w:r w:rsidRPr="004044C4">
        <w:rPr>
          <w:rFonts w:ascii="Book Antiqua" w:eastAsia="Times New Roman" w:hAnsi="Book Antiqua" w:cs="Times New Roman"/>
          <w:lang w:eastAsia="en-GB"/>
        </w:rPr>
        <w:t xml:space="preserve">, що </w:t>
      </w:r>
      <w:r w:rsidR="00EB3F90" w:rsidRPr="004044C4">
        <w:rPr>
          <w:rFonts w:ascii="Book Antiqua" w:eastAsia="Times New Roman" w:hAnsi="Book Antiqua" w:cs="Times New Roman"/>
          <w:lang w:eastAsia="en-GB"/>
        </w:rPr>
        <w:t>велич</w:t>
      </w:r>
      <w:r w:rsidRPr="004044C4">
        <w:rPr>
          <w:rFonts w:ascii="Book Antiqua" w:eastAsia="Times New Roman" w:hAnsi="Book Antiqua" w:cs="Times New Roman"/>
          <w:lang w:eastAsia="en-GB"/>
        </w:rPr>
        <w:t xml:space="preserve"> сил</w:t>
      </w:r>
      <w:r w:rsidR="00EB3F90" w:rsidRPr="004044C4">
        <w:rPr>
          <w:rFonts w:ascii="Book Antiqua" w:eastAsia="Times New Roman" w:hAnsi="Book Antiqua" w:cs="Times New Roman"/>
          <w:lang w:eastAsia="en-GB"/>
        </w:rPr>
        <w:t>и</w:t>
      </w:r>
      <w:r w:rsidRPr="004044C4">
        <w:rPr>
          <w:rFonts w:ascii="Book Antiqua" w:eastAsia="Times New Roman" w:hAnsi="Book Antiqua" w:cs="Times New Roman"/>
          <w:lang w:eastAsia="en-GB"/>
        </w:rPr>
        <w:t xml:space="preserve"> </w:t>
      </w:r>
      <w:r w:rsidR="00EB3F90" w:rsidRPr="004044C4">
        <w:rPr>
          <w:rFonts w:ascii="Book Antiqua" w:eastAsia="Times New Roman" w:hAnsi="Book Antiqua" w:cs="Times New Roman"/>
          <w:lang w:eastAsia="en-GB"/>
        </w:rPr>
        <w:t>є від Бога</w:t>
      </w:r>
      <w:r w:rsidRPr="004044C4">
        <w:rPr>
          <w:rFonts w:ascii="Book Antiqua" w:eastAsia="Times New Roman" w:hAnsi="Book Antiqua" w:cs="Times New Roman"/>
          <w:lang w:eastAsia="en-GB"/>
        </w:rPr>
        <w:t xml:space="preserve">, а не </w:t>
      </w:r>
      <w:r w:rsidR="00EB3F90" w:rsidRPr="004044C4">
        <w:rPr>
          <w:rFonts w:ascii="Book Antiqua" w:eastAsia="Times New Roman" w:hAnsi="Book Antiqua" w:cs="Times New Roman"/>
          <w:lang w:eastAsia="en-GB"/>
        </w:rPr>
        <w:t>від нас</w:t>
      </w:r>
      <w:r w:rsidRPr="004044C4">
        <w:rPr>
          <w:rFonts w:ascii="Book Antiqua" w:eastAsia="Times New Roman" w:hAnsi="Book Antiqua" w:cs="Times New Roman"/>
          <w:lang w:eastAsia="en-GB"/>
        </w:rPr>
        <w:t>» (</w:t>
      </w:r>
      <w:r w:rsidR="00A2777D" w:rsidRPr="004044C4">
        <w:rPr>
          <w:rFonts w:ascii="Book Antiqua" w:eastAsia="Times New Roman" w:hAnsi="Book Antiqua" w:cs="Times New Roman"/>
          <w:lang w:val="en-US" w:eastAsia="en-GB"/>
        </w:rPr>
        <w:t>II</w:t>
      </w:r>
      <w:r w:rsidRPr="004044C4">
        <w:rPr>
          <w:rFonts w:ascii="Book Antiqua" w:eastAsia="Times New Roman" w:hAnsi="Book Antiqua" w:cs="Times New Roman"/>
          <w:lang w:eastAsia="en-GB"/>
        </w:rPr>
        <w:t xml:space="preserve"> Кор. 4,</w:t>
      </w:r>
      <w:r w:rsidR="00A2777D" w:rsidRPr="004044C4">
        <w:rPr>
          <w:rFonts w:ascii="Book Antiqua" w:eastAsia="Times New Roman" w:hAnsi="Book Antiqua" w:cs="Times New Roman"/>
          <w:lang w:val="ru-RU" w:eastAsia="en-GB"/>
        </w:rPr>
        <w:t xml:space="preserve"> </w:t>
      </w:r>
      <w:r w:rsidRPr="004044C4">
        <w:rPr>
          <w:rFonts w:ascii="Book Antiqua" w:eastAsia="Times New Roman" w:hAnsi="Book Antiqua" w:cs="Times New Roman"/>
          <w:lang w:eastAsia="en-GB"/>
        </w:rPr>
        <w:t xml:space="preserve">7). Контраст, який використовує </w:t>
      </w:r>
      <w:r w:rsidR="005A2F5A" w:rsidRPr="004044C4">
        <w:rPr>
          <w:rFonts w:ascii="Book Antiqua" w:eastAsia="Times New Roman" w:hAnsi="Book Antiqua" w:cs="Times New Roman"/>
          <w:lang w:eastAsia="en-GB"/>
        </w:rPr>
        <w:t>а</w:t>
      </w:r>
      <w:r w:rsidRPr="004044C4">
        <w:rPr>
          <w:rFonts w:ascii="Book Antiqua" w:eastAsia="Times New Roman" w:hAnsi="Book Antiqua" w:cs="Times New Roman"/>
          <w:lang w:eastAsia="en-GB"/>
        </w:rPr>
        <w:t>постол</w:t>
      </w:r>
      <w:r w:rsidR="005A2F5A" w:rsidRPr="004044C4">
        <w:rPr>
          <w:rFonts w:ascii="Book Antiqua" w:eastAsia="Times New Roman" w:hAnsi="Book Antiqua" w:cs="Times New Roman"/>
          <w:lang w:eastAsia="en-GB"/>
        </w:rPr>
        <w:t xml:space="preserve"> Павло</w:t>
      </w:r>
      <w:r w:rsidRPr="004044C4">
        <w:rPr>
          <w:rFonts w:ascii="Book Antiqua" w:eastAsia="Times New Roman" w:hAnsi="Book Antiqua" w:cs="Times New Roman"/>
          <w:lang w:eastAsia="en-GB"/>
        </w:rPr>
        <w:t xml:space="preserve">, добре описує те, що відбувається в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ах</w:t>
      </w:r>
      <w:r w:rsidR="005764FB" w:rsidRPr="004044C4">
        <w:rPr>
          <w:rFonts w:ascii="Book Antiqua" w:eastAsia="Times New Roman" w:hAnsi="Book Antiqua" w:cs="Times New Roman"/>
          <w:lang w:eastAsia="en-GB"/>
        </w:rPr>
        <w:t xml:space="preserve"> та інших літургійних священнодійствах</w:t>
      </w:r>
      <w:r w:rsidRPr="004044C4">
        <w:rPr>
          <w:rFonts w:ascii="Book Antiqua" w:eastAsia="Times New Roman" w:hAnsi="Book Antiqua" w:cs="Times New Roman"/>
          <w:lang w:eastAsia="en-GB"/>
        </w:rPr>
        <w:t xml:space="preserve">. Церква покликана охороняти багатство, що </w:t>
      </w:r>
      <w:r w:rsidR="005764FB" w:rsidRPr="004044C4">
        <w:rPr>
          <w:rFonts w:ascii="Book Antiqua" w:eastAsia="Times New Roman" w:hAnsi="Book Antiqua" w:cs="Times New Roman"/>
          <w:lang w:eastAsia="en-GB"/>
        </w:rPr>
        <w:t xml:space="preserve">в них </w:t>
      </w:r>
      <w:r w:rsidRPr="004044C4">
        <w:rPr>
          <w:rFonts w:ascii="Book Antiqua" w:eastAsia="Times New Roman" w:hAnsi="Book Antiqua" w:cs="Times New Roman"/>
          <w:lang w:eastAsia="en-GB"/>
        </w:rPr>
        <w:t>міститься, щоб первинність Божої спас</w:t>
      </w:r>
      <w:r w:rsidR="00A2777D" w:rsidRPr="004044C4">
        <w:rPr>
          <w:rFonts w:ascii="Book Antiqua" w:eastAsia="Times New Roman" w:hAnsi="Book Antiqua" w:cs="Times New Roman"/>
          <w:lang w:eastAsia="en-GB"/>
        </w:rPr>
        <w:t>енної</w:t>
      </w:r>
      <w:r w:rsidRPr="004044C4">
        <w:rPr>
          <w:rFonts w:ascii="Book Antiqua" w:eastAsia="Times New Roman" w:hAnsi="Book Antiqua" w:cs="Times New Roman"/>
          <w:lang w:eastAsia="en-GB"/>
        </w:rPr>
        <w:t xml:space="preserve"> дії в історії ніколи не затьмар</w:t>
      </w:r>
      <w:r w:rsidR="00A2777D" w:rsidRPr="004044C4">
        <w:rPr>
          <w:rFonts w:ascii="Book Antiqua" w:eastAsia="Times New Roman" w:hAnsi="Book Antiqua" w:cs="Times New Roman"/>
          <w:lang w:eastAsia="en-GB"/>
        </w:rPr>
        <w:t>ювалася</w:t>
      </w:r>
      <w:r w:rsidRPr="004044C4">
        <w:rPr>
          <w:rFonts w:ascii="Book Antiqua" w:eastAsia="Times New Roman" w:hAnsi="Book Antiqua" w:cs="Times New Roman"/>
          <w:lang w:eastAsia="en-GB"/>
        </w:rPr>
        <w:t xml:space="preserve">. Церква є служителькою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але не володар</w:t>
      </w:r>
      <w:r w:rsidR="00A2777D" w:rsidRPr="004044C4">
        <w:rPr>
          <w:rFonts w:ascii="Book Antiqua" w:eastAsia="Times New Roman" w:hAnsi="Book Antiqua" w:cs="Times New Roman"/>
          <w:lang w:eastAsia="en-GB"/>
        </w:rPr>
        <w:t>кою</w:t>
      </w:r>
      <w:r w:rsidRPr="004044C4">
        <w:rPr>
          <w:rFonts w:ascii="Book Antiqua" w:eastAsia="Times New Roman" w:hAnsi="Book Antiqua" w:cs="Times New Roman"/>
          <w:lang w:eastAsia="en-GB"/>
        </w:rPr>
        <w:t xml:space="preserve"> їх. Звершуючи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вона отримує їхню благодать і, зберігаючи їх, сама ними зберігається. </w:t>
      </w:r>
      <w:r w:rsidR="0072169F" w:rsidRPr="004044C4">
        <w:rPr>
          <w:rFonts w:ascii="Book Antiqua" w:eastAsia="Times New Roman" w:hAnsi="Book Antiqua" w:cs="Times New Roman"/>
          <w:lang w:eastAsia="en-GB"/>
        </w:rPr>
        <w:t>Влада Церкви щодо Таїнств подібна до її влади щодо Святого Письма</w:t>
      </w:r>
      <w:r w:rsidR="00B63C16" w:rsidRPr="004044C4">
        <w:rPr>
          <w:rFonts w:ascii="Book Antiqua" w:eastAsia="Times New Roman" w:hAnsi="Book Antiqua" w:cs="Times New Roman"/>
          <w:lang w:eastAsia="en-GB"/>
        </w:rPr>
        <w:t>: я</w:t>
      </w:r>
      <w:r w:rsidRPr="004044C4">
        <w:rPr>
          <w:rFonts w:ascii="Book Antiqua" w:eastAsia="Times New Roman" w:hAnsi="Book Antiqua" w:cs="Times New Roman"/>
          <w:lang w:eastAsia="en-GB"/>
        </w:rPr>
        <w:t xml:space="preserve">к у </w:t>
      </w:r>
      <w:r w:rsidR="00B63C16" w:rsidRPr="004044C4">
        <w:rPr>
          <w:rFonts w:ascii="Book Antiqua" w:eastAsia="Times New Roman" w:hAnsi="Book Antiqua" w:cs="Times New Roman"/>
          <w:lang w:eastAsia="en-GB"/>
        </w:rPr>
        <w:t xml:space="preserve">Біблії </w:t>
      </w:r>
      <w:r w:rsidRPr="004044C4">
        <w:rPr>
          <w:rFonts w:ascii="Book Antiqua" w:eastAsia="Times New Roman" w:hAnsi="Book Antiqua" w:cs="Times New Roman"/>
          <w:lang w:eastAsia="en-GB"/>
        </w:rPr>
        <w:t xml:space="preserve">Церква визнає Слово Боже, написане під натхненням Святого Духа, і встановлює канон священних книг, водночас підкоряючись цьому Слову, так само вона розпізнає ті священні знаки, через які Христос дарує пасхальну благодать. </w:t>
      </w:r>
    </w:p>
    <w:p w14:paraId="4145B6F0" w14:textId="57430767" w:rsidR="004E76FE" w:rsidRPr="004044C4" w:rsidRDefault="004E76F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lastRenderedPageBreak/>
        <w:t xml:space="preserve">Єдність слова і знаку </w:t>
      </w:r>
      <w:r w:rsidR="001D5C4F"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ах не є випадковою</w:t>
      </w:r>
      <w:r w:rsidR="001D5C4F" w:rsidRPr="004044C4">
        <w:rPr>
          <w:rFonts w:ascii="Book Antiqua" w:eastAsia="Times New Roman" w:hAnsi="Book Antiqua" w:cs="Times New Roman"/>
          <w:lang w:eastAsia="en-GB"/>
        </w:rPr>
        <w:t>. Вона</w:t>
      </w:r>
      <w:r w:rsidRPr="004044C4">
        <w:rPr>
          <w:rFonts w:ascii="Book Antiqua" w:eastAsia="Times New Roman" w:hAnsi="Book Antiqua" w:cs="Times New Roman"/>
          <w:lang w:eastAsia="en-GB"/>
        </w:rPr>
        <w:t xml:space="preserve"> відображає саму природу Божого Об'явлення, в якому Слово стає тілом і діє через матеріальні знаки. </w:t>
      </w:r>
      <w:r w:rsidR="008421E8" w:rsidRPr="004044C4">
        <w:rPr>
          <w:rFonts w:ascii="Book Antiqua" w:eastAsia="Times New Roman" w:hAnsi="Book Antiqua" w:cs="Times New Roman"/>
          <w:lang w:eastAsia="en-GB"/>
        </w:rPr>
        <w:t>Богослужбові</w:t>
      </w:r>
      <w:r w:rsidRPr="004044C4">
        <w:rPr>
          <w:rFonts w:ascii="Book Antiqua" w:eastAsia="Times New Roman" w:hAnsi="Book Antiqua" w:cs="Times New Roman"/>
          <w:lang w:eastAsia="en-GB"/>
        </w:rPr>
        <w:t xml:space="preserve"> </w:t>
      </w:r>
      <w:r w:rsidR="008421E8" w:rsidRPr="004044C4">
        <w:rPr>
          <w:rFonts w:ascii="Book Antiqua" w:eastAsia="Times New Roman" w:hAnsi="Book Antiqua" w:cs="Times New Roman"/>
          <w:lang w:eastAsia="en-GB"/>
        </w:rPr>
        <w:t xml:space="preserve">тексти </w:t>
      </w:r>
      <w:r w:rsidRPr="004044C4">
        <w:rPr>
          <w:rFonts w:ascii="Book Antiqua" w:eastAsia="Times New Roman" w:hAnsi="Book Antiqua" w:cs="Times New Roman"/>
          <w:lang w:eastAsia="en-GB"/>
        </w:rPr>
        <w:t xml:space="preserve">постійно наголошують, що справжній </w:t>
      </w:r>
      <w:proofErr w:type="spellStart"/>
      <w:r w:rsidR="001D5C4F" w:rsidRPr="004044C4">
        <w:rPr>
          <w:rFonts w:ascii="Book Antiqua" w:eastAsia="Times New Roman" w:hAnsi="Book Antiqua" w:cs="Times New Roman"/>
          <w:lang w:eastAsia="en-GB"/>
        </w:rPr>
        <w:t>звершитель</w:t>
      </w:r>
      <w:proofErr w:type="spellEnd"/>
      <w:r w:rsidRPr="004044C4">
        <w:rPr>
          <w:rFonts w:ascii="Book Antiqua" w:eastAsia="Times New Roman" w:hAnsi="Book Antiqua" w:cs="Times New Roman"/>
          <w:lang w:eastAsia="en-GB"/>
        </w:rPr>
        <w:t xml:space="preserve"> усіх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Христос, а не людина.</w:t>
      </w:r>
      <w:r w:rsidR="008421E8"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Так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к урочисто молиться: «</w:t>
      </w:r>
      <w:r w:rsidR="008421E8" w:rsidRPr="004044C4">
        <w:rPr>
          <w:rFonts w:ascii="Book Antiqua" w:eastAsia="Times New Roman" w:hAnsi="Book Antiqua" w:cs="Times New Roman"/>
          <w:lang w:eastAsia="en-GB"/>
        </w:rPr>
        <w:t xml:space="preserve">Сам, </w:t>
      </w:r>
      <w:proofErr w:type="spellStart"/>
      <w:r w:rsidR="008421E8" w:rsidRPr="004044C4">
        <w:rPr>
          <w:rFonts w:ascii="Book Antiqua" w:eastAsia="Times New Roman" w:hAnsi="Book Antiqua" w:cs="Times New Roman"/>
          <w:lang w:eastAsia="en-GB"/>
        </w:rPr>
        <w:t>Людинолюбче</w:t>
      </w:r>
      <w:proofErr w:type="spellEnd"/>
      <w:r w:rsidR="008421E8" w:rsidRPr="004044C4">
        <w:rPr>
          <w:rFonts w:ascii="Book Antiqua" w:eastAsia="Times New Roman" w:hAnsi="Book Antiqua" w:cs="Times New Roman"/>
          <w:lang w:eastAsia="en-GB"/>
        </w:rPr>
        <w:t xml:space="preserve"> Царю, прийди і нині через сходження Святого Твого Духа і освяти воду цю</w:t>
      </w:r>
      <w:r w:rsidRPr="004044C4">
        <w:rPr>
          <w:rFonts w:ascii="Book Antiqua" w:eastAsia="Times New Roman" w:hAnsi="Book Antiqua" w:cs="Times New Roman"/>
          <w:lang w:eastAsia="en-GB"/>
        </w:rPr>
        <w:t>»</w:t>
      </w:r>
      <w:r w:rsidR="00AE13F0" w:rsidRPr="004044C4">
        <w:rPr>
          <w:rStyle w:val="aa"/>
          <w:rFonts w:ascii="Book Antiqua" w:eastAsia="Times New Roman" w:hAnsi="Book Antiqua" w:cs="Times New Roman"/>
          <w:lang w:eastAsia="en-GB"/>
        </w:rPr>
        <w:footnoteReference w:id="31"/>
      </w:r>
      <w:r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підкреслюючи, що справжній освятитель води і справжній </w:t>
      </w:r>
      <w:r w:rsidR="001D5C4F" w:rsidRPr="004044C4">
        <w:rPr>
          <w:rFonts w:ascii="Book Antiqua" w:eastAsia="Times New Roman" w:hAnsi="Book Antiqua" w:cs="Times New Roman"/>
          <w:lang w:eastAsia="en-GB"/>
        </w:rPr>
        <w:t>хреститель –</w:t>
      </w:r>
      <w:r w:rsidRPr="004044C4">
        <w:rPr>
          <w:rFonts w:ascii="Book Antiqua" w:eastAsia="Times New Roman" w:hAnsi="Book Antiqua" w:cs="Times New Roman"/>
          <w:lang w:eastAsia="en-GB"/>
        </w:rPr>
        <w:t xml:space="preserve"> Бог, а не людина-служитель. </w:t>
      </w:r>
      <w:r w:rsidR="008421E8" w:rsidRPr="004044C4">
        <w:rPr>
          <w:rFonts w:ascii="Book Antiqua" w:eastAsia="Times New Roman" w:hAnsi="Book Antiqua" w:cs="Times New Roman"/>
          <w:lang w:eastAsia="en-GB"/>
        </w:rPr>
        <w:t xml:space="preserve">Богослужбові тексти </w:t>
      </w:r>
      <w:r w:rsidR="00B2797B" w:rsidRPr="004044C4">
        <w:rPr>
          <w:rFonts w:ascii="Book Antiqua" w:eastAsia="Times New Roman" w:hAnsi="Book Antiqua" w:cs="Times New Roman"/>
          <w:lang w:eastAsia="en-GB"/>
        </w:rPr>
        <w:t>наголошують на</w:t>
      </w:r>
      <w:r w:rsidRPr="004044C4">
        <w:rPr>
          <w:rFonts w:ascii="Book Antiqua" w:eastAsia="Times New Roman" w:hAnsi="Book Antiqua" w:cs="Times New Roman"/>
          <w:lang w:eastAsia="en-GB"/>
        </w:rPr>
        <w:t xml:space="preserve"> </w:t>
      </w:r>
      <w:proofErr w:type="spellStart"/>
      <w:r w:rsidR="008421E8" w:rsidRPr="004044C4">
        <w:rPr>
          <w:rFonts w:ascii="Book Antiqua" w:eastAsia="Times New Roman" w:hAnsi="Book Antiqua" w:cs="Times New Roman"/>
          <w:lang w:eastAsia="en-GB"/>
        </w:rPr>
        <w:t>тріадологічн</w:t>
      </w:r>
      <w:r w:rsidR="00B2797B" w:rsidRPr="004044C4">
        <w:rPr>
          <w:rFonts w:ascii="Book Antiqua" w:eastAsia="Times New Roman" w:hAnsi="Book Antiqua" w:cs="Times New Roman"/>
          <w:lang w:eastAsia="en-GB"/>
        </w:rPr>
        <w:t>ій</w:t>
      </w:r>
      <w:proofErr w:type="spellEnd"/>
      <w:r w:rsidRPr="004044C4">
        <w:rPr>
          <w:rFonts w:ascii="Book Antiqua" w:eastAsia="Times New Roman" w:hAnsi="Book Antiqua" w:cs="Times New Roman"/>
          <w:lang w:eastAsia="en-GB"/>
        </w:rPr>
        <w:t xml:space="preserve"> структур</w:t>
      </w:r>
      <w:r w:rsidR="00B2797B" w:rsidRPr="004044C4">
        <w:rPr>
          <w:rFonts w:ascii="Book Antiqua" w:eastAsia="Times New Roman" w:hAnsi="Book Antiqua" w:cs="Times New Roman"/>
          <w:lang w:eastAsia="en-GB"/>
        </w:rPr>
        <w:t>і</w:t>
      </w:r>
      <w:r w:rsidRPr="004044C4">
        <w:rPr>
          <w:rFonts w:ascii="Book Antiqua" w:eastAsia="Times New Roman" w:hAnsi="Book Antiqua" w:cs="Times New Roman"/>
          <w:lang w:eastAsia="en-GB"/>
        </w:rPr>
        <w:t xml:space="preserve"> всіх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звертання до Отця як джерела всього благословення, згадка про спас</w:t>
      </w:r>
      <w:r w:rsidR="001D5C4F" w:rsidRPr="004044C4">
        <w:rPr>
          <w:rFonts w:ascii="Book Antiqua" w:eastAsia="Times New Roman" w:hAnsi="Book Antiqua" w:cs="Times New Roman"/>
          <w:lang w:eastAsia="en-GB"/>
        </w:rPr>
        <w:t>енне</w:t>
      </w:r>
      <w:r w:rsidRPr="004044C4">
        <w:rPr>
          <w:rFonts w:ascii="Book Antiqua" w:eastAsia="Times New Roman" w:hAnsi="Book Antiqua" w:cs="Times New Roman"/>
          <w:lang w:eastAsia="en-GB"/>
        </w:rPr>
        <w:t xml:space="preserve"> діло Сина і призивання Святого Духа як </w:t>
      </w:r>
      <w:r w:rsidR="001D5C4F" w:rsidRPr="004044C4">
        <w:rPr>
          <w:rFonts w:ascii="Book Antiqua" w:eastAsia="Times New Roman" w:hAnsi="Book Antiqua" w:cs="Times New Roman"/>
          <w:lang w:eastAsia="en-GB"/>
        </w:rPr>
        <w:t xml:space="preserve">сили, що </w:t>
      </w:r>
      <w:r w:rsidRPr="004044C4">
        <w:rPr>
          <w:rFonts w:ascii="Book Antiqua" w:eastAsia="Times New Roman" w:hAnsi="Book Antiqua" w:cs="Times New Roman"/>
          <w:lang w:eastAsia="en-GB"/>
        </w:rPr>
        <w:t>актуалізу</w:t>
      </w:r>
      <w:r w:rsidR="001D5C4F" w:rsidRPr="004044C4">
        <w:rPr>
          <w:rFonts w:ascii="Book Antiqua" w:eastAsia="Times New Roman" w:hAnsi="Book Antiqua" w:cs="Times New Roman"/>
          <w:lang w:eastAsia="en-GB"/>
        </w:rPr>
        <w:t>є</w:t>
      </w:r>
      <w:r w:rsidR="0012327B" w:rsidRPr="004044C4">
        <w:rPr>
          <w:rFonts w:ascii="Book Antiqua" w:eastAsia="Times New Roman" w:hAnsi="Book Antiqua" w:cs="Times New Roman"/>
          <w:lang w:eastAsia="en-GB"/>
        </w:rPr>
        <w:t xml:space="preserve"> це спасенне діло</w:t>
      </w:r>
      <w:r w:rsidRPr="004044C4">
        <w:rPr>
          <w:rFonts w:ascii="Book Antiqua" w:eastAsia="Times New Roman" w:hAnsi="Book Antiqua" w:cs="Times New Roman"/>
          <w:lang w:eastAsia="en-GB"/>
        </w:rPr>
        <w:t xml:space="preserve">. </w:t>
      </w:r>
      <w:r w:rsidR="00AF5501" w:rsidRPr="004044C4">
        <w:rPr>
          <w:rFonts w:ascii="Book Antiqua" w:eastAsia="Times New Roman" w:hAnsi="Book Antiqua" w:cs="Times New Roman"/>
          <w:lang w:eastAsia="en-GB"/>
        </w:rPr>
        <w:t>Священни</w:t>
      </w:r>
      <w:r w:rsidRPr="004044C4">
        <w:rPr>
          <w:rFonts w:ascii="Book Antiqua" w:eastAsia="Times New Roman" w:hAnsi="Book Antiqua" w:cs="Times New Roman"/>
          <w:lang w:eastAsia="en-GB"/>
        </w:rPr>
        <w:t xml:space="preserve">к не діє </w:t>
      </w:r>
      <w:r w:rsidR="001D5C4F" w:rsidRPr="004044C4">
        <w:rPr>
          <w:rFonts w:ascii="Book Antiqua" w:eastAsia="Times New Roman" w:hAnsi="Book Antiqua" w:cs="Times New Roman"/>
          <w:lang w:eastAsia="en-GB"/>
        </w:rPr>
        <w:t>на підставі власної</w:t>
      </w:r>
      <w:r w:rsidRPr="004044C4">
        <w:rPr>
          <w:rFonts w:ascii="Book Antiqua" w:eastAsia="Times New Roman" w:hAnsi="Book Antiqua" w:cs="Times New Roman"/>
          <w:lang w:eastAsia="en-GB"/>
        </w:rPr>
        <w:t xml:space="preserve"> влади </w:t>
      </w:r>
      <w:r w:rsidR="001D5C4F" w:rsidRPr="004044C4">
        <w:rPr>
          <w:rFonts w:ascii="Book Antiqua" w:eastAsia="Times New Roman" w:hAnsi="Book Antiqua" w:cs="Times New Roman"/>
          <w:lang w:eastAsia="en-GB"/>
        </w:rPr>
        <w:t>чи особистої святості, а</w:t>
      </w:r>
      <w:r w:rsidRPr="004044C4">
        <w:rPr>
          <w:rFonts w:ascii="Book Antiqua" w:eastAsia="Times New Roman" w:hAnsi="Book Antiqua" w:cs="Times New Roman"/>
          <w:lang w:eastAsia="en-GB"/>
        </w:rPr>
        <w:t xml:space="preserve"> просить Бога діяти через нього як через </w:t>
      </w:r>
      <w:r w:rsidR="001D5C4F" w:rsidRPr="004044C4">
        <w:rPr>
          <w:rFonts w:ascii="Book Antiqua" w:eastAsia="Times New Roman" w:hAnsi="Book Antiqua" w:cs="Times New Roman"/>
          <w:lang w:eastAsia="en-GB"/>
        </w:rPr>
        <w:t>С</w:t>
      </w:r>
      <w:r w:rsidRPr="004044C4">
        <w:rPr>
          <w:rFonts w:ascii="Book Antiqua" w:eastAsia="Times New Roman" w:hAnsi="Book Antiqua" w:cs="Times New Roman"/>
          <w:lang w:eastAsia="en-GB"/>
        </w:rPr>
        <w:t>вій інструмент.</w:t>
      </w:r>
    </w:p>
    <w:p w14:paraId="18DE40C6" w14:textId="57631CB9" w:rsidR="004E76FE" w:rsidRPr="004044C4" w:rsidRDefault="002562E0"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Для</w:t>
      </w:r>
      <w:r w:rsidR="005E4760" w:rsidRPr="004044C4">
        <w:rPr>
          <w:rFonts w:ascii="Book Antiqua" w:eastAsia="Times New Roman" w:hAnsi="Book Antiqua" w:cs="Times New Roman"/>
          <w:lang w:eastAsia="en-GB"/>
        </w:rPr>
        <w:t xml:space="preserve"> дійсності</w:t>
      </w:r>
      <w:r w:rsidRPr="004044C4">
        <w:rPr>
          <w:rFonts w:ascii="Book Antiqua" w:eastAsia="Times New Roman" w:hAnsi="Book Antiqua" w:cs="Times New Roman"/>
          <w:lang w:eastAsia="en-GB"/>
        </w:rPr>
        <w:t xml:space="preserve"> всіх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 завжди вимагалос</w:t>
      </w:r>
      <w:r w:rsidR="001D5C4F" w:rsidRPr="004044C4">
        <w:rPr>
          <w:rFonts w:ascii="Book Antiqua" w:eastAsia="Times New Roman" w:hAnsi="Book Antiqua" w:cs="Times New Roman"/>
          <w:lang w:eastAsia="en-GB"/>
        </w:rPr>
        <w:t>я</w:t>
      </w:r>
      <w:r w:rsidRPr="004044C4">
        <w:rPr>
          <w:rFonts w:ascii="Book Antiqua" w:eastAsia="Times New Roman" w:hAnsi="Book Antiqua" w:cs="Times New Roman"/>
          <w:lang w:eastAsia="en-GB"/>
        </w:rPr>
        <w:t xml:space="preserve"> дотримання як священних дій, так і слів. </w:t>
      </w:r>
      <w:r w:rsidR="00E6091F" w:rsidRPr="004044C4">
        <w:rPr>
          <w:rFonts w:ascii="Book Antiqua" w:eastAsia="Times New Roman" w:hAnsi="Book Antiqua" w:cs="Times New Roman"/>
          <w:lang w:eastAsia="en-GB"/>
        </w:rPr>
        <w:t xml:space="preserve">Це передбачає докладне </w:t>
      </w:r>
      <w:r w:rsidR="00AF5501" w:rsidRPr="004044C4">
        <w:rPr>
          <w:rFonts w:ascii="Book Antiqua" w:eastAsia="Times New Roman" w:hAnsi="Book Antiqua" w:cs="Times New Roman"/>
          <w:lang w:eastAsia="en-GB"/>
        </w:rPr>
        <w:t>виконання</w:t>
      </w:r>
      <w:r w:rsidR="00E6091F" w:rsidRPr="004044C4">
        <w:rPr>
          <w:rFonts w:ascii="Book Antiqua" w:eastAsia="Times New Roman" w:hAnsi="Book Antiqua" w:cs="Times New Roman"/>
          <w:lang w:eastAsia="en-GB"/>
        </w:rPr>
        <w:t xml:space="preserve"> </w:t>
      </w:r>
      <w:r w:rsidR="001D5C4F" w:rsidRPr="004044C4">
        <w:rPr>
          <w:rFonts w:ascii="Book Antiqua" w:eastAsia="Times New Roman" w:hAnsi="Book Antiqua" w:cs="Times New Roman"/>
          <w:lang w:eastAsia="en-GB"/>
        </w:rPr>
        <w:t>в</w:t>
      </w:r>
      <w:r w:rsidR="00E6091F" w:rsidRPr="004044C4">
        <w:rPr>
          <w:rFonts w:ascii="Book Antiqua" w:eastAsia="Times New Roman" w:hAnsi="Book Antiqua" w:cs="Times New Roman"/>
          <w:lang w:eastAsia="en-GB"/>
        </w:rPr>
        <w:t>сіх богослужбових текстів і рубрик</w:t>
      </w:r>
      <w:r w:rsidR="001D5C4F" w:rsidRPr="004044C4">
        <w:rPr>
          <w:rFonts w:ascii="Book Antiqua" w:eastAsia="Times New Roman" w:hAnsi="Book Antiqua" w:cs="Times New Roman"/>
          <w:lang w:eastAsia="en-GB"/>
        </w:rPr>
        <w:t xml:space="preserve">, зокрема щодо церемоній: </w:t>
      </w:r>
      <w:r w:rsidR="00E6091F" w:rsidRPr="004044C4">
        <w:rPr>
          <w:rFonts w:ascii="Book Antiqua" w:eastAsia="Times New Roman" w:hAnsi="Book Antiqua" w:cs="Times New Roman"/>
          <w:lang w:eastAsia="en-GB"/>
        </w:rPr>
        <w:t>жестів, благослов</w:t>
      </w:r>
      <w:r w:rsidR="00777266" w:rsidRPr="004044C4">
        <w:rPr>
          <w:rFonts w:ascii="Book Antiqua" w:eastAsia="Times New Roman" w:hAnsi="Book Antiqua" w:cs="Times New Roman"/>
          <w:lang w:eastAsia="en-GB"/>
        </w:rPr>
        <w:t>е</w:t>
      </w:r>
      <w:r w:rsidR="00E6091F" w:rsidRPr="004044C4">
        <w:rPr>
          <w:rFonts w:ascii="Book Antiqua" w:eastAsia="Times New Roman" w:hAnsi="Book Antiqua" w:cs="Times New Roman"/>
          <w:lang w:eastAsia="en-GB"/>
        </w:rPr>
        <w:t xml:space="preserve">нь, кадіння, риз </w:t>
      </w:r>
      <w:r w:rsidR="00777266" w:rsidRPr="004044C4">
        <w:rPr>
          <w:rFonts w:ascii="Book Antiqua" w:eastAsia="Times New Roman" w:hAnsi="Book Antiqua" w:cs="Times New Roman"/>
          <w:lang w:eastAsia="en-GB"/>
        </w:rPr>
        <w:t>тощо</w:t>
      </w:r>
      <w:r w:rsidR="00E6091F" w:rsidRPr="004044C4">
        <w:rPr>
          <w:rFonts w:ascii="Book Antiqua" w:eastAsia="Times New Roman" w:hAnsi="Book Antiqua" w:cs="Times New Roman"/>
          <w:lang w:eastAsia="en-GB"/>
        </w:rPr>
        <w:t>, які містяться в літургійних книгах.</w:t>
      </w:r>
      <w:r w:rsidR="004717E1" w:rsidRPr="004044C4">
        <w:rPr>
          <w:rFonts w:ascii="Book Antiqua" w:eastAsia="Times New Roman" w:hAnsi="Book Antiqua" w:cs="Times New Roman"/>
          <w:lang w:eastAsia="en-GB"/>
        </w:rPr>
        <w:t xml:space="preserve"> </w:t>
      </w:r>
      <w:r w:rsidR="0012327B" w:rsidRPr="004044C4">
        <w:rPr>
          <w:rFonts w:ascii="Book Antiqua" w:eastAsia="Times New Roman" w:hAnsi="Book Antiqua" w:cs="Times New Roman"/>
          <w:lang w:eastAsia="en-GB"/>
        </w:rPr>
        <w:t>Усі слова й жести в</w:t>
      </w:r>
      <w:r w:rsidR="004717E1" w:rsidRPr="004044C4">
        <w:rPr>
          <w:rFonts w:ascii="Book Antiqua" w:eastAsia="Times New Roman" w:hAnsi="Book Antiqua" w:cs="Times New Roman"/>
          <w:lang w:eastAsia="en-GB"/>
        </w:rPr>
        <w:t xml:space="preserve"> літургійних священнодійствах відточені поколіннями святих і богословів </w:t>
      </w:r>
      <w:r w:rsidR="005764FB" w:rsidRPr="004044C4">
        <w:rPr>
          <w:rFonts w:ascii="Book Antiqua" w:eastAsia="Times New Roman" w:hAnsi="Book Antiqua" w:cs="Times New Roman"/>
          <w:lang w:eastAsia="en-GB"/>
        </w:rPr>
        <w:t>та</w:t>
      </w:r>
      <w:r w:rsidR="004717E1" w:rsidRPr="004044C4">
        <w:rPr>
          <w:rFonts w:ascii="Book Antiqua" w:eastAsia="Times New Roman" w:hAnsi="Book Antiqua" w:cs="Times New Roman"/>
          <w:lang w:eastAsia="en-GB"/>
        </w:rPr>
        <w:t xml:space="preserve"> пройшли перевірку століттями церковного досвіду. Самочинні зміни ризикують </w:t>
      </w:r>
      <w:r w:rsidR="00776742" w:rsidRPr="004044C4">
        <w:rPr>
          <w:rFonts w:ascii="Book Antiqua" w:eastAsia="Times New Roman" w:hAnsi="Book Antiqua" w:cs="Times New Roman"/>
          <w:lang w:eastAsia="en-GB"/>
        </w:rPr>
        <w:t>затерти</w:t>
      </w:r>
      <w:r w:rsidR="004717E1" w:rsidRPr="004044C4">
        <w:rPr>
          <w:rFonts w:ascii="Book Antiqua" w:eastAsia="Times New Roman" w:hAnsi="Book Antiqua" w:cs="Times New Roman"/>
          <w:lang w:eastAsia="en-GB"/>
        </w:rPr>
        <w:t xml:space="preserve"> цю мудрість.</w:t>
      </w:r>
      <w:r w:rsidR="00E6091F" w:rsidRPr="004044C4">
        <w:rPr>
          <w:rFonts w:ascii="Book Antiqua" w:eastAsia="Times New Roman" w:hAnsi="Book Antiqua" w:cs="Times New Roman"/>
          <w:lang w:eastAsia="en-GB"/>
        </w:rPr>
        <w:t xml:space="preserve"> </w:t>
      </w:r>
      <w:r w:rsidR="00776742" w:rsidRPr="004044C4">
        <w:rPr>
          <w:rFonts w:ascii="Book Antiqua" w:eastAsia="Times New Roman" w:hAnsi="Book Antiqua" w:cs="Times New Roman"/>
          <w:lang w:eastAsia="en-GB"/>
        </w:rPr>
        <w:t xml:space="preserve">Святі Отці </w:t>
      </w:r>
      <w:r w:rsidR="00CF2CCF" w:rsidRPr="004044C4">
        <w:rPr>
          <w:rFonts w:ascii="Book Antiqua" w:eastAsia="Times New Roman" w:hAnsi="Book Antiqua" w:cs="Times New Roman"/>
          <w:lang w:eastAsia="en-GB"/>
        </w:rPr>
        <w:t>й</w:t>
      </w:r>
      <w:r w:rsidR="00A72F23" w:rsidRPr="004044C4">
        <w:rPr>
          <w:rFonts w:ascii="Book Antiqua" w:eastAsia="Times New Roman" w:hAnsi="Book Antiqua" w:cs="Times New Roman"/>
          <w:lang w:eastAsia="en-GB"/>
        </w:rPr>
        <w:t xml:space="preserve"> </w:t>
      </w:r>
      <w:r w:rsidR="00776742" w:rsidRPr="004044C4">
        <w:rPr>
          <w:rFonts w:ascii="Book Antiqua" w:eastAsia="Times New Roman" w:hAnsi="Book Antiqua" w:cs="Times New Roman"/>
          <w:lang w:eastAsia="en-GB"/>
        </w:rPr>
        <w:t xml:space="preserve">церковні автори </w:t>
      </w:r>
      <w:r w:rsidR="00A72F23" w:rsidRPr="004044C4">
        <w:rPr>
          <w:rFonts w:ascii="Book Antiqua" w:eastAsia="Times New Roman" w:hAnsi="Book Antiqua" w:cs="Times New Roman"/>
          <w:lang w:eastAsia="en-GB"/>
        </w:rPr>
        <w:t>неодноразово наголошу</w:t>
      </w:r>
      <w:r w:rsidR="00776742" w:rsidRPr="004044C4">
        <w:rPr>
          <w:rFonts w:ascii="Book Antiqua" w:eastAsia="Times New Roman" w:hAnsi="Book Antiqua" w:cs="Times New Roman"/>
          <w:lang w:eastAsia="en-GB"/>
        </w:rPr>
        <w:t>ють</w:t>
      </w:r>
      <w:r w:rsidR="00A72F23" w:rsidRPr="004044C4">
        <w:rPr>
          <w:rFonts w:ascii="Book Antiqua" w:eastAsia="Times New Roman" w:hAnsi="Book Antiqua" w:cs="Times New Roman"/>
          <w:lang w:eastAsia="en-GB"/>
        </w:rPr>
        <w:t xml:space="preserve"> на принциповій важливості точного дотримання встановлених формул </w:t>
      </w:r>
      <w:r w:rsidR="00FE367E" w:rsidRPr="004044C4">
        <w:rPr>
          <w:rFonts w:ascii="Book Antiqua" w:eastAsia="Times New Roman" w:hAnsi="Book Antiqua" w:cs="Times New Roman"/>
          <w:lang w:eastAsia="en-GB"/>
        </w:rPr>
        <w:t>Таїнств</w:t>
      </w:r>
      <w:r w:rsidR="00776742" w:rsidRPr="004044C4">
        <w:rPr>
          <w:rFonts w:ascii="Book Antiqua" w:eastAsia="Times New Roman" w:hAnsi="Book Antiqua" w:cs="Times New Roman"/>
          <w:lang w:eastAsia="en-GB"/>
        </w:rPr>
        <w:t>, адже</w:t>
      </w:r>
      <w:r w:rsidR="00A72F23" w:rsidRPr="004044C4">
        <w:rPr>
          <w:rFonts w:ascii="Book Antiqua" w:eastAsia="Times New Roman" w:hAnsi="Book Antiqua" w:cs="Times New Roman"/>
          <w:lang w:eastAsia="en-GB"/>
        </w:rPr>
        <w:t xml:space="preserve"> священні слова та порядок </w:t>
      </w:r>
      <w:r w:rsidR="00AF5501" w:rsidRPr="004044C4">
        <w:rPr>
          <w:rFonts w:ascii="Book Antiqua" w:eastAsia="Times New Roman" w:hAnsi="Book Antiqua" w:cs="Times New Roman"/>
          <w:lang w:eastAsia="en-GB"/>
        </w:rPr>
        <w:t>літургійного священнодійства</w:t>
      </w:r>
      <w:r w:rsidR="00A72F23" w:rsidRPr="004044C4">
        <w:rPr>
          <w:rFonts w:ascii="Book Antiqua" w:eastAsia="Times New Roman" w:hAnsi="Book Antiqua" w:cs="Times New Roman"/>
          <w:lang w:eastAsia="en-GB"/>
        </w:rPr>
        <w:t xml:space="preserve"> не можуть змінюватися за людським розсудом</w:t>
      </w:r>
      <w:r w:rsidR="00776742" w:rsidRPr="004044C4">
        <w:rPr>
          <w:rFonts w:ascii="Book Antiqua" w:eastAsia="Times New Roman" w:hAnsi="Book Antiqua" w:cs="Times New Roman"/>
          <w:lang w:eastAsia="en-GB"/>
        </w:rPr>
        <w:t>.</w:t>
      </w:r>
      <w:r w:rsidR="00A72F23" w:rsidRPr="004044C4">
        <w:rPr>
          <w:rFonts w:ascii="Book Antiqua" w:eastAsia="Times New Roman" w:hAnsi="Book Antiqua" w:cs="Times New Roman"/>
          <w:lang w:eastAsia="en-GB"/>
        </w:rPr>
        <w:t xml:space="preserve"> </w:t>
      </w:r>
      <w:r w:rsidR="003B7CAA" w:rsidRPr="004044C4">
        <w:rPr>
          <w:rFonts w:ascii="Book Antiqua" w:eastAsia="Times New Roman" w:hAnsi="Book Antiqua" w:cs="Times New Roman"/>
          <w:lang w:eastAsia="en-GB"/>
        </w:rPr>
        <w:t xml:space="preserve">Отці </w:t>
      </w:r>
      <w:r w:rsidR="00CF2CCF" w:rsidRPr="004044C4">
        <w:rPr>
          <w:rFonts w:ascii="Book Antiqua" w:eastAsia="Times New Roman" w:hAnsi="Book Antiqua" w:cs="Times New Roman"/>
          <w:lang w:eastAsia="en-GB"/>
        </w:rPr>
        <w:t>Другого</w:t>
      </w:r>
      <w:r w:rsidR="003B7CAA" w:rsidRPr="004044C4">
        <w:rPr>
          <w:rFonts w:ascii="Book Antiqua" w:eastAsia="Times New Roman" w:hAnsi="Book Antiqua" w:cs="Times New Roman"/>
          <w:lang w:eastAsia="en-GB"/>
        </w:rPr>
        <w:t xml:space="preserve"> Ватиканського </w:t>
      </w:r>
      <w:r w:rsidR="00CF2CCF" w:rsidRPr="004044C4">
        <w:rPr>
          <w:rFonts w:ascii="Book Antiqua" w:eastAsia="Times New Roman" w:hAnsi="Book Antiqua" w:cs="Times New Roman"/>
          <w:lang w:eastAsia="en-GB"/>
        </w:rPr>
        <w:t>С</w:t>
      </w:r>
      <w:r w:rsidR="003B7CAA" w:rsidRPr="004044C4">
        <w:rPr>
          <w:rFonts w:ascii="Book Antiqua" w:eastAsia="Times New Roman" w:hAnsi="Book Antiqua" w:cs="Times New Roman"/>
          <w:lang w:eastAsia="en-GB"/>
        </w:rPr>
        <w:t>обору наголошують: «Силою повноважень, даних законом, унормування літургійних справ у визначених межах належить також до різного роду законно сформованих і компетентних територі</w:t>
      </w:r>
      <w:r w:rsidR="00CF2CCF" w:rsidRPr="004044C4">
        <w:rPr>
          <w:rFonts w:ascii="Book Antiqua" w:eastAsia="Times New Roman" w:hAnsi="Book Antiqua" w:cs="Times New Roman"/>
          <w:lang w:eastAsia="en-GB"/>
        </w:rPr>
        <w:t>а</w:t>
      </w:r>
      <w:r w:rsidR="003B7CAA" w:rsidRPr="004044C4">
        <w:rPr>
          <w:rFonts w:ascii="Book Antiqua" w:eastAsia="Times New Roman" w:hAnsi="Book Antiqua" w:cs="Times New Roman"/>
          <w:lang w:eastAsia="en-GB"/>
        </w:rPr>
        <w:t xml:space="preserve">льних єпископських зборів. Тому ніхто інший, навіть якщо це священик, нехай на власний розсуд нічого не віднімає від </w:t>
      </w:r>
      <w:r w:rsidR="00CF2CCF" w:rsidRPr="004044C4">
        <w:rPr>
          <w:rFonts w:ascii="Book Antiqua" w:eastAsia="Times New Roman" w:hAnsi="Book Antiqua" w:cs="Times New Roman"/>
          <w:lang w:eastAsia="en-GB"/>
        </w:rPr>
        <w:t>Л</w:t>
      </w:r>
      <w:r w:rsidR="003B7CAA" w:rsidRPr="004044C4">
        <w:rPr>
          <w:rFonts w:ascii="Book Antiqua" w:eastAsia="Times New Roman" w:hAnsi="Book Antiqua" w:cs="Times New Roman"/>
          <w:lang w:eastAsia="en-GB"/>
        </w:rPr>
        <w:t>ітургії, нічого до неї не додає і нічого в ній не змінює</w:t>
      </w:r>
      <w:r w:rsidR="00CF2CCF" w:rsidRPr="004044C4">
        <w:rPr>
          <w:rFonts w:ascii="Book Antiqua" w:eastAsia="Times New Roman" w:hAnsi="Book Antiqua" w:cs="Times New Roman"/>
          <w:lang w:eastAsia="en-GB"/>
        </w:rPr>
        <w:t>»</w:t>
      </w:r>
      <w:r w:rsidR="003B7CAA" w:rsidRPr="004044C4">
        <w:rPr>
          <w:rStyle w:val="aa"/>
          <w:rFonts w:ascii="Book Antiqua" w:eastAsia="Times New Roman" w:hAnsi="Book Antiqua" w:cs="Times New Roman"/>
          <w:lang w:eastAsia="en-GB"/>
        </w:rPr>
        <w:footnoteReference w:id="32"/>
      </w:r>
      <w:r w:rsidR="00CF2CCF" w:rsidRPr="004044C4">
        <w:rPr>
          <w:rFonts w:ascii="Book Antiqua" w:eastAsia="Times New Roman" w:hAnsi="Book Antiqua" w:cs="Times New Roman"/>
          <w:lang w:eastAsia="en-GB"/>
        </w:rPr>
        <w:t>.</w:t>
      </w:r>
      <w:r w:rsidR="003B7CAA" w:rsidRPr="004044C4">
        <w:rPr>
          <w:rFonts w:ascii="Book Antiqua" w:eastAsia="Times New Roman" w:hAnsi="Book Antiqua" w:cs="Times New Roman"/>
          <w:lang w:eastAsia="en-GB"/>
        </w:rPr>
        <w:t xml:space="preserve"> </w:t>
      </w:r>
      <w:r w:rsidR="00776742" w:rsidRPr="004044C4">
        <w:rPr>
          <w:rFonts w:ascii="Book Antiqua" w:eastAsia="Times New Roman" w:hAnsi="Book Antiqua" w:cs="Times New Roman"/>
          <w:lang w:eastAsia="en-GB"/>
        </w:rPr>
        <w:t>К</w:t>
      </w:r>
      <w:r w:rsidR="00A72F23" w:rsidRPr="004044C4">
        <w:rPr>
          <w:rFonts w:ascii="Book Antiqua" w:eastAsia="Times New Roman" w:hAnsi="Book Antiqua" w:cs="Times New Roman"/>
          <w:lang w:eastAsia="en-GB"/>
        </w:rPr>
        <w:t xml:space="preserve">ожне слово </w:t>
      </w:r>
      <w:r w:rsidR="00776742" w:rsidRPr="004044C4">
        <w:rPr>
          <w:rFonts w:ascii="Book Antiqua" w:eastAsia="Times New Roman" w:hAnsi="Book Antiqua" w:cs="Times New Roman"/>
          <w:lang w:eastAsia="en-GB"/>
        </w:rPr>
        <w:t xml:space="preserve">й ритуал </w:t>
      </w:r>
      <w:r w:rsidR="00A72F23" w:rsidRPr="004044C4">
        <w:rPr>
          <w:rFonts w:ascii="Book Antiqua" w:eastAsia="Times New Roman" w:hAnsi="Book Antiqua" w:cs="Times New Roman"/>
          <w:lang w:eastAsia="en-GB"/>
        </w:rPr>
        <w:t>ма</w:t>
      </w:r>
      <w:r w:rsidR="00776742" w:rsidRPr="004044C4">
        <w:rPr>
          <w:rFonts w:ascii="Book Antiqua" w:eastAsia="Times New Roman" w:hAnsi="Book Antiqua" w:cs="Times New Roman"/>
          <w:lang w:eastAsia="en-GB"/>
        </w:rPr>
        <w:t>ють</w:t>
      </w:r>
      <w:r w:rsidR="00A72F23" w:rsidRPr="004044C4">
        <w:rPr>
          <w:rFonts w:ascii="Book Antiqua" w:eastAsia="Times New Roman" w:hAnsi="Book Antiqua" w:cs="Times New Roman"/>
          <w:lang w:eastAsia="en-GB"/>
        </w:rPr>
        <w:t xml:space="preserve"> точне богословське значення</w:t>
      </w:r>
      <w:r w:rsidR="00CF2CCF" w:rsidRPr="004044C4">
        <w:rPr>
          <w:rFonts w:ascii="Book Antiqua" w:eastAsia="Times New Roman" w:hAnsi="Book Antiqua" w:cs="Times New Roman"/>
          <w:lang w:eastAsia="en-GB"/>
        </w:rPr>
        <w:t>,</w:t>
      </w:r>
      <w:r w:rsidR="00A72F23" w:rsidRPr="004044C4">
        <w:rPr>
          <w:rFonts w:ascii="Book Antiqua" w:eastAsia="Times New Roman" w:hAnsi="Book Antiqua" w:cs="Times New Roman"/>
          <w:lang w:eastAsia="en-GB"/>
        </w:rPr>
        <w:t xml:space="preserve"> і через </w:t>
      </w:r>
      <w:r w:rsidR="00776742" w:rsidRPr="004044C4">
        <w:rPr>
          <w:rFonts w:ascii="Book Antiqua" w:eastAsia="Times New Roman" w:hAnsi="Book Antiqua" w:cs="Times New Roman"/>
          <w:lang w:eastAsia="en-GB"/>
        </w:rPr>
        <w:t xml:space="preserve">них діє </w:t>
      </w:r>
      <w:r w:rsidR="00A72F23" w:rsidRPr="004044C4">
        <w:rPr>
          <w:rFonts w:ascii="Book Antiqua" w:eastAsia="Times New Roman" w:hAnsi="Book Antiqua" w:cs="Times New Roman"/>
          <w:lang w:eastAsia="en-GB"/>
        </w:rPr>
        <w:t>Божественн</w:t>
      </w:r>
      <w:r w:rsidR="00776742" w:rsidRPr="004044C4">
        <w:rPr>
          <w:rFonts w:ascii="Book Antiqua" w:eastAsia="Times New Roman" w:hAnsi="Book Antiqua" w:cs="Times New Roman"/>
          <w:lang w:eastAsia="en-GB"/>
        </w:rPr>
        <w:t>а</w:t>
      </w:r>
      <w:r w:rsidR="00A72F23" w:rsidRPr="004044C4">
        <w:rPr>
          <w:rFonts w:ascii="Book Antiqua" w:eastAsia="Times New Roman" w:hAnsi="Book Antiqua" w:cs="Times New Roman"/>
          <w:lang w:eastAsia="en-GB"/>
        </w:rPr>
        <w:t xml:space="preserve"> благодать. </w:t>
      </w:r>
      <w:r w:rsidR="00776742" w:rsidRPr="004044C4">
        <w:rPr>
          <w:rFonts w:ascii="Book Antiqua" w:eastAsia="Times New Roman" w:hAnsi="Book Antiqua" w:cs="Times New Roman"/>
          <w:lang w:eastAsia="en-GB"/>
        </w:rPr>
        <w:t>З</w:t>
      </w:r>
      <w:r w:rsidR="00A72F23" w:rsidRPr="004044C4">
        <w:rPr>
          <w:rFonts w:ascii="Book Antiqua" w:eastAsia="Times New Roman" w:hAnsi="Book Antiqua" w:cs="Times New Roman"/>
          <w:lang w:eastAsia="en-GB"/>
        </w:rPr>
        <w:t xml:space="preserve">береження літургійної традиції </w:t>
      </w:r>
      <w:r w:rsidR="00776742" w:rsidRPr="004044C4">
        <w:rPr>
          <w:rFonts w:ascii="Book Antiqua" w:eastAsia="Times New Roman" w:hAnsi="Book Antiqua" w:cs="Times New Roman"/>
          <w:lang w:eastAsia="en-GB"/>
        </w:rPr>
        <w:t>є</w:t>
      </w:r>
      <w:r w:rsidR="00A72F23" w:rsidRPr="004044C4">
        <w:rPr>
          <w:rFonts w:ascii="Book Antiqua" w:eastAsia="Times New Roman" w:hAnsi="Book Antiqua" w:cs="Times New Roman"/>
          <w:lang w:eastAsia="en-GB"/>
        </w:rPr>
        <w:t xml:space="preserve"> не питанням звичаю, а фундаментальним принципом вірності апостольському </w:t>
      </w:r>
      <w:r w:rsidR="00AF5501" w:rsidRPr="004044C4">
        <w:rPr>
          <w:rFonts w:ascii="Book Antiqua" w:eastAsia="Times New Roman" w:hAnsi="Book Antiqua" w:cs="Times New Roman"/>
          <w:lang w:eastAsia="en-GB"/>
        </w:rPr>
        <w:t>П</w:t>
      </w:r>
      <w:r w:rsidR="00A72F23" w:rsidRPr="004044C4">
        <w:rPr>
          <w:rFonts w:ascii="Book Antiqua" w:eastAsia="Times New Roman" w:hAnsi="Book Antiqua" w:cs="Times New Roman"/>
          <w:lang w:eastAsia="en-GB"/>
        </w:rPr>
        <w:t xml:space="preserve">ереданню. </w:t>
      </w:r>
      <w:r w:rsidR="004E76FE" w:rsidRPr="004044C4">
        <w:rPr>
          <w:rFonts w:ascii="Book Antiqua" w:eastAsia="Times New Roman" w:hAnsi="Book Antiqua" w:cs="Times New Roman"/>
          <w:lang w:eastAsia="en-GB"/>
        </w:rPr>
        <w:t>Це не консерватизм заради самої традиції, а глибоке усвідомлення того, що зміна літургійно</w:t>
      </w:r>
      <w:r w:rsidR="005764FB" w:rsidRPr="004044C4">
        <w:rPr>
          <w:rFonts w:ascii="Book Antiqua" w:eastAsia="Times New Roman" w:hAnsi="Book Antiqua" w:cs="Times New Roman"/>
          <w:lang w:eastAsia="en-GB"/>
        </w:rPr>
        <w:t xml:space="preserve">го жесту і тексту </w:t>
      </w:r>
      <w:r w:rsidR="004E76FE" w:rsidRPr="004044C4">
        <w:rPr>
          <w:rFonts w:ascii="Book Antiqua" w:eastAsia="Times New Roman" w:hAnsi="Book Antiqua" w:cs="Times New Roman"/>
          <w:lang w:eastAsia="en-GB"/>
        </w:rPr>
        <w:t xml:space="preserve">може призвести до зміни розуміння самого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а</w:t>
      </w:r>
      <w:r w:rsidR="005764FB" w:rsidRPr="004044C4">
        <w:rPr>
          <w:rFonts w:ascii="Book Antiqua" w:eastAsia="Times New Roman" w:hAnsi="Book Antiqua" w:cs="Times New Roman"/>
          <w:lang w:eastAsia="en-GB"/>
        </w:rPr>
        <w:t xml:space="preserve"> та літургійного священнодійства</w:t>
      </w:r>
      <w:r w:rsidR="004E76FE" w:rsidRPr="004044C4">
        <w:rPr>
          <w:rFonts w:ascii="Book Antiqua" w:eastAsia="Times New Roman" w:hAnsi="Book Antiqua" w:cs="Times New Roman"/>
          <w:lang w:eastAsia="en-GB"/>
        </w:rPr>
        <w:t xml:space="preserve">. </w:t>
      </w:r>
      <w:r w:rsidR="004E76FE" w:rsidRPr="004044C4">
        <w:rPr>
          <w:rFonts w:ascii="Book Antiqua" w:eastAsia="Times New Roman" w:hAnsi="Book Antiqua" w:cs="Times New Roman"/>
          <w:b/>
          <w:bCs/>
          <w:lang w:eastAsia="en-GB"/>
        </w:rPr>
        <w:t xml:space="preserve"> </w:t>
      </w:r>
    </w:p>
    <w:p w14:paraId="3AF9C7F4" w14:textId="4D899E4F" w:rsidR="00F31141" w:rsidRPr="004044C4" w:rsidRDefault="00AF6B07"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Священні слова та дії ніколи не залежали від волі окремих осіб чи спільнот. Відповідальність Церкви полягає не в довільному визначенні цих елементів, а в їх вірному збереженні та переда</w:t>
      </w:r>
      <w:r w:rsidR="00A47D45" w:rsidRPr="004044C4">
        <w:rPr>
          <w:rFonts w:ascii="Book Antiqua" w:eastAsia="Times New Roman" w:hAnsi="Book Antiqua" w:cs="Times New Roman"/>
          <w:lang w:eastAsia="en-GB"/>
        </w:rPr>
        <w:t>ванні</w:t>
      </w:r>
      <w:r w:rsidR="007E20F8" w:rsidRPr="004044C4">
        <w:rPr>
          <w:rFonts w:ascii="Book Antiqua" w:eastAsia="Times New Roman" w:hAnsi="Book Antiqua" w:cs="Times New Roman"/>
          <w:lang w:eastAsia="en-GB"/>
        </w:rPr>
        <w:t xml:space="preserve"> </w:t>
      </w:r>
      <w:r w:rsidR="00A47D45"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покорі дії Святого Духа. Коли священ</w:t>
      </w:r>
      <w:r w:rsidR="00776742"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ик додає особисті коментарі або змінює встановлені формули відповідно до власного смаку, він ризикує поставити свою особистість між Христом і людьми замість того</w:t>
      </w:r>
      <w:r w:rsidR="00A47D45"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щоб стати Його прозорою іконою. </w:t>
      </w:r>
      <w:r w:rsidR="006E37E1" w:rsidRPr="004044C4">
        <w:rPr>
          <w:rFonts w:ascii="Book Antiqua" w:eastAsia="Times New Roman" w:hAnsi="Book Antiqua" w:cs="Times New Roman"/>
          <w:lang w:eastAsia="en-GB"/>
        </w:rPr>
        <w:t>З цього розуміння</w:t>
      </w:r>
      <w:r w:rsidR="00A47D45" w:rsidRPr="004044C4">
        <w:rPr>
          <w:rFonts w:ascii="Book Antiqua" w:eastAsia="Times New Roman" w:hAnsi="Book Antiqua" w:cs="Times New Roman"/>
          <w:lang w:eastAsia="en-GB"/>
        </w:rPr>
        <w:t xml:space="preserve"> </w:t>
      </w:r>
      <w:r w:rsidR="006E37E1" w:rsidRPr="004044C4">
        <w:rPr>
          <w:rFonts w:ascii="Book Antiqua" w:eastAsia="Times New Roman" w:hAnsi="Book Antiqua" w:cs="Times New Roman"/>
          <w:lang w:eastAsia="en-GB"/>
        </w:rPr>
        <w:t xml:space="preserve">природно випливає, </w:t>
      </w:r>
      <w:r w:rsidR="00F12E4C" w:rsidRPr="004044C4">
        <w:rPr>
          <w:rFonts w:ascii="Book Antiqua" w:eastAsia="Times New Roman" w:hAnsi="Book Antiqua" w:cs="Times New Roman"/>
          <w:lang w:eastAsia="en-GB"/>
        </w:rPr>
        <w:t xml:space="preserve">що відхилення від установленого порядку </w:t>
      </w:r>
      <w:r w:rsidR="006E37E1" w:rsidRPr="004044C4">
        <w:rPr>
          <w:rFonts w:ascii="Book Antiqua" w:eastAsia="Times New Roman" w:hAnsi="Book Antiqua" w:cs="Times New Roman"/>
          <w:lang w:eastAsia="en-GB"/>
        </w:rPr>
        <w:lastRenderedPageBreak/>
        <w:t>богослужінн</w:t>
      </w:r>
      <w:r w:rsidR="00F12E4C" w:rsidRPr="004044C4">
        <w:rPr>
          <w:rFonts w:ascii="Book Antiqua" w:eastAsia="Times New Roman" w:hAnsi="Book Antiqua" w:cs="Times New Roman"/>
          <w:lang w:eastAsia="en-GB"/>
        </w:rPr>
        <w:t>я</w:t>
      </w:r>
      <w:r w:rsidR="006E37E1" w:rsidRPr="004044C4">
        <w:rPr>
          <w:rFonts w:ascii="Book Antiqua" w:eastAsia="Times New Roman" w:hAnsi="Book Antiqua" w:cs="Times New Roman"/>
          <w:lang w:eastAsia="en-GB"/>
        </w:rPr>
        <w:t xml:space="preserve"> мож</w:t>
      </w:r>
      <w:r w:rsidR="004238C3" w:rsidRPr="004044C4">
        <w:rPr>
          <w:rFonts w:ascii="Book Antiqua" w:eastAsia="Times New Roman" w:hAnsi="Book Antiqua" w:cs="Times New Roman"/>
          <w:lang w:eastAsia="en-GB"/>
        </w:rPr>
        <w:t>е</w:t>
      </w:r>
      <w:r w:rsidR="006E37E1" w:rsidRPr="004044C4">
        <w:rPr>
          <w:rFonts w:ascii="Book Antiqua" w:eastAsia="Times New Roman" w:hAnsi="Book Antiqua" w:cs="Times New Roman"/>
          <w:lang w:eastAsia="en-GB"/>
        </w:rPr>
        <w:t xml:space="preserve"> </w:t>
      </w:r>
      <w:r w:rsidR="00F12E4C" w:rsidRPr="004044C4">
        <w:rPr>
          <w:rFonts w:ascii="Book Antiqua" w:eastAsia="Times New Roman" w:hAnsi="Book Antiqua" w:cs="Times New Roman"/>
          <w:lang w:eastAsia="en-GB"/>
        </w:rPr>
        <w:t>спотворювати сприйняття дії</w:t>
      </w:r>
      <w:r w:rsidR="006E37E1" w:rsidRPr="004044C4">
        <w:rPr>
          <w:rFonts w:ascii="Book Antiqua" w:eastAsia="Times New Roman" w:hAnsi="Book Antiqua" w:cs="Times New Roman"/>
          <w:lang w:eastAsia="en-GB"/>
        </w:rPr>
        <w:t xml:space="preserve"> </w:t>
      </w:r>
      <w:r w:rsidR="0014683B" w:rsidRPr="004044C4">
        <w:rPr>
          <w:rFonts w:ascii="Book Antiqua" w:eastAsia="Times New Roman" w:hAnsi="Book Antiqua" w:cs="Times New Roman"/>
          <w:lang w:eastAsia="en-GB"/>
        </w:rPr>
        <w:t>Господа</w:t>
      </w:r>
      <w:r w:rsidR="006E37E1" w:rsidRPr="004044C4">
        <w:rPr>
          <w:rFonts w:ascii="Book Antiqua" w:eastAsia="Times New Roman" w:hAnsi="Book Antiqua" w:cs="Times New Roman"/>
          <w:lang w:eastAsia="en-GB"/>
        </w:rPr>
        <w:t xml:space="preserve"> і перешкоджати прозорості </w:t>
      </w:r>
      <w:proofErr w:type="spellStart"/>
      <w:r w:rsidR="006E37E1" w:rsidRPr="004044C4">
        <w:rPr>
          <w:rFonts w:ascii="Book Antiqua" w:eastAsia="Times New Roman" w:hAnsi="Book Antiqua" w:cs="Times New Roman"/>
          <w:lang w:eastAsia="en-GB"/>
        </w:rPr>
        <w:t>таїнственних</w:t>
      </w:r>
      <w:proofErr w:type="spellEnd"/>
      <w:r w:rsidR="006E37E1" w:rsidRPr="004044C4">
        <w:rPr>
          <w:rFonts w:ascii="Book Antiqua" w:eastAsia="Times New Roman" w:hAnsi="Book Antiqua" w:cs="Times New Roman"/>
          <w:lang w:eastAsia="en-GB"/>
        </w:rPr>
        <w:t xml:space="preserve"> знаків. </w:t>
      </w:r>
      <w:r w:rsidR="00F12E4C" w:rsidRPr="004044C4">
        <w:rPr>
          <w:rFonts w:ascii="Book Antiqua" w:eastAsia="Times New Roman" w:hAnsi="Book Antiqua" w:cs="Times New Roman"/>
          <w:lang w:eastAsia="en-GB"/>
        </w:rPr>
        <w:t>Д</w:t>
      </w:r>
      <w:r w:rsidR="00724612" w:rsidRPr="004044C4">
        <w:rPr>
          <w:rFonts w:ascii="Book Antiqua" w:eastAsia="Times New Roman" w:hAnsi="Book Antiqua" w:cs="Times New Roman"/>
          <w:lang w:eastAsia="en-GB"/>
        </w:rPr>
        <w:t>одавання власних слів</w:t>
      </w:r>
      <w:r w:rsidR="00F12E4C" w:rsidRPr="004044C4">
        <w:rPr>
          <w:rFonts w:ascii="Book Antiqua" w:eastAsia="Times New Roman" w:hAnsi="Book Antiqua" w:cs="Times New Roman"/>
          <w:lang w:eastAsia="en-GB"/>
        </w:rPr>
        <w:t>, зміна літургійних знаків і жестів</w:t>
      </w:r>
      <w:r w:rsidR="00724612" w:rsidRPr="004044C4">
        <w:rPr>
          <w:rFonts w:ascii="Book Antiqua" w:eastAsia="Times New Roman" w:hAnsi="Book Antiqua" w:cs="Times New Roman"/>
          <w:lang w:eastAsia="en-GB"/>
        </w:rPr>
        <w:t xml:space="preserve"> </w:t>
      </w:r>
      <w:r w:rsidR="004E76FE" w:rsidRPr="004044C4">
        <w:rPr>
          <w:rFonts w:ascii="Book Antiqua" w:eastAsia="Times New Roman" w:hAnsi="Book Antiqua" w:cs="Times New Roman"/>
          <w:lang w:eastAsia="en-GB"/>
        </w:rPr>
        <w:t xml:space="preserve">можуть непомітно змінити розуміння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 та </w:t>
      </w:r>
      <w:r w:rsidR="009528FF" w:rsidRPr="004044C4">
        <w:rPr>
          <w:rFonts w:ascii="Book Antiqua" w:eastAsia="Times New Roman" w:hAnsi="Book Antiqua" w:cs="Times New Roman"/>
          <w:lang w:eastAsia="en-GB"/>
        </w:rPr>
        <w:t>послабити</w:t>
      </w:r>
      <w:r w:rsidR="004E76FE" w:rsidRPr="004044C4">
        <w:rPr>
          <w:rFonts w:ascii="Book Antiqua" w:eastAsia="Times New Roman" w:hAnsi="Book Antiqua" w:cs="Times New Roman"/>
          <w:lang w:eastAsia="en-GB"/>
        </w:rPr>
        <w:t xml:space="preserve"> іконічн</w:t>
      </w:r>
      <w:r w:rsidR="009528FF" w:rsidRPr="004044C4">
        <w:rPr>
          <w:rFonts w:ascii="Book Antiqua" w:eastAsia="Times New Roman" w:hAnsi="Book Antiqua" w:cs="Times New Roman"/>
          <w:lang w:eastAsia="en-GB"/>
        </w:rPr>
        <w:t>е</w:t>
      </w:r>
      <w:r w:rsidR="004E76FE" w:rsidRPr="004044C4">
        <w:rPr>
          <w:rFonts w:ascii="Book Antiqua" w:eastAsia="Times New Roman" w:hAnsi="Book Antiqua" w:cs="Times New Roman"/>
          <w:lang w:eastAsia="en-GB"/>
        </w:rPr>
        <w:t xml:space="preserve"> </w:t>
      </w:r>
      <w:r w:rsidR="009528FF" w:rsidRPr="004044C4">
        <w:rPr>
          <w:rFonts w:ascii="Book Antiqua" w:eastAsia="Times New Roman" w:hAnsi="Book Antiqua" w:cs="Times New Roman"/>
          <w:lang w:eastAsia="en-GB"/>
        </w:rPr>
        <w:t>вираження</w:t>
      </w:r>
      <w:r w:rsidR="004E76FE" w:rsidRPr="004044C4">
        <w:rPr>
          <w:rFonts w:ascii="Book Antiqua" w:eastAsia="Times New Roman" w:hAnsi="Book Antiqua" w:cs="Times New Roman"/>
          <w:lang w:eastAsia="en-GB"/>
        </w:rPr>
        <w:t xml:space="preserve"> </w:t>
      </w:r>
      <w:r w:rsidR="009528FF" w:rsidRPr="004044C4">
        <w:rPr>
          <w:rFonts w:ascii="Book Antiqua" w:eastAsia="Times New Roman" w:hAnsi="Book Antiqua" w:cs="Times New Roman"/>
          <w:lang w:eastAsia="en-GB"/>
        </w:rPr>
        <w:t xml:space="preserve">присутності </w:t>
      </w:r>
      <w:r w:rsidR="004E76FE" w:rsidRPr="004044C4">
        <w:rPr>
          <w:rFonts w:ascii="Book Antiqua" w:eastAsia="Times New Roman" w:hAnsi="Book Antiqua" w:cs="Times New Roman"/>
          <w:lang w:eastAsia="en-GB"/>
        </w:rPr>
        <w:t xml:space="preserve">Христа </w:t>
      </w:r>
      <w:r w:rsidR="00A47D45" w:rsidRPr="004044C4">
        <w:rPr>
          <w:rFonts w:ascii="Book Antiqua" w:eastAsia="Times New Roman" w:hAnsi="Book Antiqua" w:cs="Times New Roman"/>
          <w:lang w:eastAsia="en-GB"/>
        </w:rPr>
        <w:t>в</w:t>
      </w:r>
      <w:r w:rsidR="004E76FE" w:rsidRPr="004044C4">
        <w:rPr>
          <w:rFonts w:ascii="Book Antiqua" w:eastAsia="Times New Roman" w:hAnsi="Book Antiqua" w:cs="Times New Roman"/>
          <w:lang w:eastAsia="en-GB"/>
        </w:rPr>
        <w:t xml:space="preserve"> </w:t>
      </w:r>
      <w:proofErr w:type="spellStart"/>
      <w:r w:rsidR="00FE367E" w:rsidRPr="004044C4">
        <w:rPr>
          <w:rFonts w:ascii="Book Antiqua" w:eastAsia="Times New Roman" w:hAnsi="Book Antiqua" w:cs="Times New Roman"/>
          <w:lang w:eastAsia="en-GB"/>
        </w:rPr>
        <w:t>таїнствен</w:t>
      </w:r>
      <w:r w:rsidR="004E76FE" w:rsidRPr="004044C4">
        <w:rPr>
          <w:rFonts w:ascii="Book Antiqua" w:eastAsia="Times New Roman" w:hAnsi="Book Antiqua" w:cs="Times New Roman"/>
          <w:lang w:eastAsia="en-GB"/>
        </w:rPr>
        <w:t>ній</w:t>
      </w:r>
      <w:proofErr w:type="spellEnd"/>
      <w:r w:rsidR="004E76FE" w:rsidRPr="004044C4">
        <w:rPr>
          <w:rFonts w:ascii="Book Antiqua" w:eastAsia="Times New Roman" w:hAnsi="Book Antiqua" w:cs="Times New Roman"/>
          <w:lang w:eastAsia="en-GB"/>
        </w:rPr>
        <w:t xml:space="preserve"> </w:t>
      </w:r>
      <w:proofErr w:type="spellStart"/>
      <w:r w:rsidR="007E20F8" w:rsidRPr="004044C4">
        <w:rPr>
          <w:rFonts w:ascii="Book Antiqua" w:eastAsia="Times New Roman" w:hAnsi="Book Antiqua" w:cs="Times New Roman"/>
          <w:lang w:eastAsia="en-GB"/>
        </w:rPr>
        <w:t>священно</w:t>
      </w:r>
      <w:r w:rsidR="004E76FE" w:rsidRPr="004044C4">
        <w:rPr>
          <w:rFonts w:ascii="Book Antiqua" w:eastAsia="Times New Roman" w:hAnsi="Book Antiqua" w:cs="Times New Roman"/>
          <w:lang w:eastAsia="en-GB"/>
        </w:rPr>
        <w:t>дії</w:t>
      </w:r>
      <w:proofErr w:type="spellEnd"/>
      <w:r w:rsidR="004E76FE" w:rsidRPr="004044C4">
        <w:rPr>
          <w:rFonts w:ascii="Book Antiqua" w:eastAsia="Times New Roman" w:hAnsi="Book Antiqua" w:cs="Times New Roman"/>
          <w:lang w:eastAsia="en-GB"/>
        </w:rPr>
        <w:t>, навіть якщо здаються незначними або мотивуються благими намірами.</w:t>
      </w:r>
      <w:r w:rsidR="00724612" w:rsidRPr="004044C4">
        <w:rPr>
          <w:rFonts w:ascii="Book Antiqua" w:eastAsia="Times New Roman" w:hAnsi="Book Antiqua" w:cs="Times New Roman"/>
          <w:lang w:eastAsia="en-GB"/>
        </w:rPr>
        <w:t xml:space="preserve"> Вони можуть поставити під загрозу справжнє дарування таїнственної благодаті на шкоду вірним. Будь-як</w:t>
      </w:r>
      <w:r w:rsidR="009528FF" w:rsidRPr="004044C4">
        <w:rPr>
          <w:rFonts w:ascii="Book Antiqua" w:eastAsia="Times New Roman" w:hAnsi="Book Antiqua" w:cs="Times New Roman"/>
          <w:lang w:eastAsia="en-GB"/>
        </w:rPr>
        <w:t>е</w:t>
      </w:r>
      <w:r w:rsidR="00724612" w:rsidRPr="004044C4">
        <w:rPr>
          <w:rFonts w:ascii="Book Antiqua" w:eastAsia="Times New Roman" w:hAnsi="Book Antiqua" w:cs="Times New Roman"/>
          <w:lang w:eastAsia="en-GB"/>
        </w:rPr>
        <w:t xml:space="preserve"> свавільн</w:t>
      </w:r>
      <w:r w:rsidR="009528FF" w:rsidRPr="004044C4">
        <w:rPr>
          <w:rFonts w:ascii="Book Antiqua" w:eastAsia="Times New Roman" w:hAnsi="Book Antiqua" w:cs="Times New Roman"/>
          <w:lang w:eastAsia="en-GB"/>
        </w:rPr>
        <w:t>е</w:t>
      </w:r>
      <w:r w:rsidR="00724612" w:rsidRPr="004044C4">
        <w:rPr>
          <w:rFonts w:ascii="Book Antiqua" w:eastAsia="Times New Roman" w:hAnsi="Book Antiqua" w:cs="Times New Roman"/>
          <w:lang w:eastAsia="en-GB"/>
        </w:rPr>
        <w:t xml:space="preserve"> </w:t>
      </w:r>
      <w:r w:rsidR="009528FF" w:rsidRPr="004044C4">
        <w:rPr>
          <w:rFonts w:ascii="Book Antiqua" w:eastAsia="Times New Roman" w:hAnsi="Book Antiqua" w:cs="Times New Roman"/>
          <w:lang w:eastAsia="en-GB"/>
        </w:rPr>
        <w:t>втручання в</w:t>
      </w:r>
      <w:r w:rsidR="00724612" w:rsidRPr="004044C4">
        <w:rPr>
          <w:rFonts w:ascii="Book Antiqua" w:eastAsia="Times New Roman" w:hAnsi="Book Antiqua" w:cs="Times New Roman"/>
          <w:lang w:eastAsia="en-GB"/>
        </w:rPr>
        <w:t xml:space="preserve"> богослужбов</w:t>
      </w:r>
      <w:r w:rsidR="009528FF" w:rsidRPr="004044C4">
        <w:rPr>
          <w:rFonts w:ascii="Book Antiqua" w:eastAsia="Times New Roman" w:hAnsi="Book Antiqua" w:cs="Times New Roman"/>
          <w:lang w:eastAsia="en-GB"/>
        </w:rPr>
        <w:t>і</w:t>
      </w:r>
      <w:r w:rsidR="00724612" w:rsidRPr="004044C4">
        <w:rPr>
          <w:rFonts w:ascii="Book Antiqua" w:eastAsia="Times New Roman" w:hAnsi="Book Antiqua" w:cs="Times New Roman"/>
          <w:lang w:eastAsia="en-GB"/>
        </w:rPr>
        <w:t xml:space="preserve"> форм</w:t>
      </w:r>
      <w:r w:rsidR="009528FF" w:rsidRPr="004044C4">
        <w:rPr>
          <w:rFonts w:ascii="Book Antiqua" w:eastAsia="Times New Roman" w:hAnsi="Book Antiqua" w:cs="Times New Roman"/>
          <w:lang w:eastAsia="en-GB"/>
        </w:rPr>
        <w:t>и</w:t>
      </w:r>
      <w:r w:rsidR="00724612" w:rsidRPr="004044C4">
        <w:rPr>
          <w:rFonts w:ascii="Book Antiqua" w:eastAsia="Times New Roman" w:hAnsi="Book Antiqua" w:cs="Times New Roman"/>
          <w:lang w:eastAsia="en-GB"/>
        </w:rPr>
        <w:t xml:space="preserve"> не лише шкодить красі </w:t>
      </w:r>
      <w:r w:rsidR="0040549C" w:rsidRPr="004044C4">
        <w:rPr>
          <w:rFonts w:ascii="Book Antiqua" w:eastAsia="Times New Roman" w:hAnsi="Book Antiqua" w:cs="Times New Roman"/>
          <w:lang w:eastAsia="en-GB"/>
        </w:rPr>
        <w:t>Л</w:t>
      </w:r>
      <w:r w:rsidR="00724612" w:rsidRPr="004044C4">
        <w:rPr>
          <w:rFonts w:ascii="Book Antiqua" w:eastAsia="Times New Roman" w:hAnsi="Book Antiqua" w:cs="Times New Roman"/>
          <w:lang w:eastAsia="en-GB"/>
        </w:rPr>
        <w:t>ітургії, а й затемнює саму дію Христа.</w:t>
      </w:r>
    </w:p>
    <w:p w14:paraId="2F6CC0C2" w14:textId="22494751" w:rsidR="00724612" w:rsidRPr="004044C4" w:rsidRDefault="00C82CC9"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Літургійна дисципліна – це не обмеження творчості, а умова для найвищог</w:t>
      </w:r>
      <w:r w:rsidRPr="004044C4">
        <w:rPr>
          <w:rFonts w:ascii="Book Antiqua" w:hAnsi="Book Antiqua"/>
        </w:rPr>
        <w:t>о</w:t>
      </w:r>
      <w:r w:rsidRPr="004044C4">
        <w:rPr>
          <w:rFonts w:ascii="Book Antiqua" w:eastAsia="Times New Roman" w:hAnsi="Book Antiqua" w:cs="Times New Roman"/>
          <w:lang w:eastAsia="en-GB"/>
        </w:rPr>
        <w:t xml:space="preserve"> творчого</w:t>
      </w:r>
      <w:r w:rsidRPr="004044C4">
        <w:rPr>
          <w:rFonts w:ascii="Book Antiqua" w:hAnsi="Book Antiqua"/>
        </w:rPr>
        <w:t xml:space="preserve"> а</w:t>
      </w:r>
      <w:r w:rsidRPr="004044C4">
        <w:rPr>
          <w:rFonts w:ascii="Book Antiqua" w:eastAsia="Times New Roman" w:hAnsi="Book Antiqua" w:cs="Times New Roman"/>
          <w:lang w:eastAsia="en-GB"/>
        </w:rPr>
        <w:t xml:space="preserve">кту: стати живою іконою Божою. </w:t>
      </w:r>
      <w:r w:rsidR="004E76FE" w:rsidRPr="004044C4">
        <w:rPr>
          <w:rFonts w:ascii="Book Antiqua" w:eastAsia="Times New Roman" w:hAnsi="Book Antiqua" w:cs="Times New Roman"/>
          <w:lang w:eastAsia="en-GB"/>
        </w:rPr>
        <w:t xml:space="preserve">Літургійна вірність встановленому обряду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точність у словах, жестах, використанні священних елементів</w:t>
      </w:r>
      <w:r w:rsidR="00F31141" w:rsidRPr="004044C4">
        <w:rPr>
          <w:rFonts w:ascii="Book Antiqua" w:eastAsia="Times New Roman" w:hAnsi="Book Antiqua" w:cs="Times New Roman"/>
          <w:lang w:eastAsia="en-GB"/>
        </w:rPr>
        <w:t xml:space="preserve"> і літургійних риз</w:t>
      </w:r>
      <w:r w:rsidR="004E76FE" w:rsidRPr="004044C4">
        <w:rPr>
          <w:rFonts w:ascii="Book Antiqua" w:eastAsia="Times New Roman" w:hAnsi="Book Antiqua" w:cs="Times New Roman"/>
          <w:lang w:eastAsia="en-GB"/>
        </w:rPr>
        <w:t xml:space="preserve">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w:t>
      </w:r>
      <w:r w:rsidR="0040549C" w:rsidRPr="004044C4">
        <w:rPr>
          <w:rFonts w:ascii="Book Antiqua" w:eastAsia="Times New Roman" w:hAnsi="Book Antiqua" w:cs="Times New Roman"/>
          <w:lang w:eastAsia="en-GB"/>
        </w:rPr>
        <w:t>виходить далеко за межі</w:t>
      </w:r>
      <w:r w:rsidR="004E76FE" w:rsidRPr="004044C4">
        <w:rPr>
          <w:rFonts w:ascii="Book Antiqua" w:eastAsia="Times New Roman" w:hAnsi="Book Antiqua" w:cs="Times New Roman"/>
          <w:lang w:eastAsia="en-GB"/>
        </w:rPr>
        <w:t xml:space="preserve"> зовні</w:t>
      </w:r>
      <w:r w:rsidR="00C37D3B" w:rsidRPr="004044C4">
        <w:rPr>
          <w:rFonts w:ascii="Book Antiqua" w:eastAsia="Times New Roman" w:hAnsi="Book Antiqua" w:cs="Times New Roman"/>
          <w:lang w:eastAsia="en-GB"/>
        </w:rPr>
        <w:t>шньо</w:t>
      </w:r>
      <w:r w:rsidR="0040549C" w:rsidRPr="004044C4">
        <w:rPr>
          <w:rFonts w:ascii="Book Antiqua" w:eastAsia="Times New Roman" w:hAnsi="Book Antiqua" w:cs="Times New Roman"/>
          <w:lang w:eastAsia="en-GB"/>
        </w:rPr>
        <w:t>ї форми</w:t>
      </w:r>
      <w:r w:rsidR="00C37D3B" w:rsidRPr="004044C4">
        <w:rPr>
          <w:rFonts w:ascii="Book Antiqua" w:eastAsia="Times New Roman" w:hAnsi="Book Antiqua" w:cs="Times New Roman"/>
          <w:lang w:eastAsia="en-GB"/>
        </w:rPr>
        <w:t xml:space="preserve"> </w:t>
      </w:r>
      <w:r w:rsidR="0040549C" w:rsidRPr="004044C4">
        <w:rPr>
          <w:rFonts w:ascii="Book Antiqua" w:eastAsia="Times New Roman" w:hAnsi="Book Antiqua" w:cs="Times New Roman"/>
          <w:lang w:eastAsia="en-GB"/>
        </w:rPr>
        <w:t>чи</w:t>
      </w:r>
      <w:r w:rsidR="004E76FE" w:rsidRPr="004044C4">
        <w:rPr>
          <w:rFonts w:ascii="Book Antiqua" w:eastAsia="Times New Roman" w:hAnsi="Book Antiqua" w:cs="Times New Roman"/>
          <w:lang w:eastAsia="en-GB"/>
        </w:rPr>
        <w:t xml:space="preserve"> педантично</w:t>
      </w:r>
      <w:r w:rsidR="0040549C" w:rsidRPr="004044C4">
        <w:rPr>
          <w:rFonts w:ascii="Book Antiqua" w:eastAsia="Times New Roman" w:hAnsi="Book Antiqua" w:cs="Times New Roman"/>
          <w:lang w:eastAsia="en-GB"/>
        </w:rPr>
        <w:t>ї</w:t>
      </w:r>
      <w:r w:rsidR="004E76FE" w:rsidRPr="004044C4">
        <w:rPr>
          <w:rFonts w:ascii="Book Antiqua" w:eastAsia="Times New Roman" w:hAnsi="Book Antiqua" w:cs="Times New Roman"/>
          <w:lang w:eastAsia="en-GB"/>
        </w:rPr>
        <w:t xml:space="preserve"> прихильн</w:t>
      </w:r>
      <w:r w:rsidR="0040549C" w:rsidRPr="004044C4">
        <w:rPr>
          <w:rFonts w:ascii="Book Antiqua" w:eastAsia="Times New Roman" w:hAnsi="Book Antiqua" w:cs="Times New Roman"/>
          <w:lang w:eastAsia="en-GB"/>
        </w:rPr>
        <w:t>ості</w:t>
      </w:r>
      <w:r w:rsidR="004E76FE" w:rsidRPr="004044C4">
        <w:rPr>
          <w:rFonts w:ascii="Book Antiqua" w:eastAsia="Times New Roman" w:hAnsi="Book Antiqua" w:cs="Times New Roman"/>
          <w:lang w:eastAsia="en-GB"/>
        </w:rPr>
        <w:t xml:space="preserve"> до деталей</w:t>
      </w:r>
      <w:r w:rsidR="0040549C" w:rsidRPr="004044C4">
        <w:rPr>
          <w:rFonts w:ascii="Book Antiqua" w:eastAsia="Times New Roman" w:hAnsi="Book Antiqua" w:cs="Times New Roman"/>
          <w:lang w:eastAsia="en-GB"/>
        </w:rPr>
        <w:t>. Вона є</w:t>
      </w:r>
      <w:r w:rsidR="004E76FE" w:rsidRPr="004044C4">
        <w:rPr>
          <w:rFonts w:ascii="Book Antiqua" w:eastAsia="Times New Roman" w:hAnsi="Book Antiqua" w:cs="Times New Roman"/>
          <w:lang w:eastAsia="en-GB"/>
        </w:rPr>
        <w:t xml:space="preserve"> необхідною духовною умовою для того, щоб служитель міг бути справжньою іконою Христа. </w:t>
      </w:r>
    </w:p>
    <w:p w14:paraId="15762130" w14:textId="13665370" w:rsidR="006E37E1" w:rsidRPr="004044C4" w:rsidRDefault="006E37E1"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 xml:space="preserve">Справжня свобода Церкви полягає </w:t>
      </w:r>
      <w:r w:rsidR="0040549C" w:rsidRPr="004044C4">
        <w:rPr>
          <w:rFonts w:ascii="Book Antiqua" w:eastAsia="Times New Roman" w:hAnsi="Book Antiqua" w:cs="Times New Roman"/>
          <w:lang w:eastAsia="en-GB"/>
        </w:rPr>
        <w:t xml:space="preserve">у вірності апостольському Переданню, тоді як </w:t>
      </w:r>
      <w:r w:rsidRPr="004044C4">
        <w:rPr>
          <w:rFonts w:ascii="Book Antiqua" w:eastAsia="Times New Roman" w:hAnsi="Book Antiqua" w:cs="Times New Roman"/>
          <w:lang w:eastAsia="en-GB"/>
        </w:rPr>
        <w:t>інноваці</w:t>
      </w:r>
      <w:r w:rsidR="0040549C" w:rsidRPr="004044C4">
        <w:rPr>
          <w:rFonts w:ascii="Book Antiqua" w:eastAsia="Times New Roman" w:hAnsi="Book Antiqua" w:cs="Times New Roman"/>
          <w:lang w:eastAsia="en-GB"/>
        </w:rPr>
        <w:t>ї</w:t>
      </w:r>
      <w:r w:rsidRPr="004044C4">
        <w:rPr>
          <w:rFonts w:ascii="Book Antiqua" w:eastAsia="Times New Roman" w:hAnsi="Book Antiqua" w:cs="Times New Roman"/>
          <w:lang w:eastAsia="en-GB"/>
        </w:rPr>
        <w:t xml:space="preserve"> заради модернізації </w:t>
      </w:r>
      <w:r w:rsidR="0040549C" w:rsidRPr="004044C4">
        <w:rPr>
          <w:rFonts w:ascii="Book Antiqua" w:eastAsia="Times New Roman" w:hAnsi="Book Antiqua" w:cs="Times New Roman"/>
          <w:lang w:eastAsia="en-GB"/>
        </w:rPr>
        <w:t>чи</w:t>
      </w:r>
      <w:r w:rsidRPr="004044C4">
        <w:rPr>
          <w:rFonts w:ascii="Book Antiqua" w:eastAsia="Times New Roman" w:hAnsi="Book Antiqua" w:cs="Times New Roman"/>
          <w:lang w:eastAsia="en-GB"/>
        </w:rPr>
        <w:t xml:space="preserve"> пристосування до сучасних віянь</w:t>
      </w:r>
      <w:r w:rsidR="0040549C" w:rsidRPr="004044C4">
        <w:rPr>
          <w:rFonts w:ascii="Book Antiqua" w:eastAsia="Times New Roman" w:hAnsi="Book Antiqua" w:cs="Times New Roman"/>
          <w:lang w:eastAsia="en-GB"/>
        </w:rPr>
        <w:t xml:space="preserve"> не мо</w:t>
      </w:r>
      <w:r w:rsidR="00B2797B" w:rsidRPr="004044C4">
        <w:rPr>
          <w:rFonts w:ascii="Book Antiqua" w:eastAsia="Times New Roman" w:hAnsi="Book Antiqua" w:cs="Times New Roman"/>
          <w:lang w:eastAsia="en-GB"/>
        </w:rPr>
        <w:t>ж</w:t>
      </w:r>
      <w:r w:rsidR="0040549C" w:rsidRPr="004044C4">
        <w:rPr>
          <w:rFonts w:ascii="Book Antiqua" w:eastAsia="Times New Roman" w:hAnsi="Book Antiqua" w:cs="Times New Roman"/>
          <w:lang w:eastAsia="en-GB"/>
        </w:rPr>
        <w:t>уть бути її визначальною метою. Це Передання Церква</w:t>
      </w:r>
      <w:r w:rsidRPr="004044C4">
        <w:rPr>
          <w:rFonts w:ascii="Book Antiqua" w:eastAsia="Times New Roman" w:hAnsi="Book Antiqua" w:cs="Times New Roman"/>
          <w:lang w:eastAsia="en-GB"/>
        </w:rPr>
        <w:t xml:space="preserve"> зберігає не як музейний експонат </w:t>
      </w:r>
      <w:r w:rsidR="002B29ED" w:rsidRPr="004044C4">
        <w:rPr>
          <w:rFonts w:ascii="Book Antiqua" w:eastAsia="Times New Roman" w:hAnsi="Book Antiqua" w:cs="Times New Roman"/>
          <w:lang w:eastAsia="en-GB"/>
        </w:rPr>
        <w:t>чи</w:t>
      </w:r>
      <w:r w:rsidRPr="004044C4">
        <w:rPr>
          <w:rFonts w:ascii="Book Antiqua" w:eastAsia="Times New Roman" w:hAnsi="Book Antiqua" w:cs="Times New Roman"/>
          <w:lang w:eastAsia="en-GB"/>
        </w:rPr>
        <w:t xml:space="preserve"> археологічну </w:t>
      </w:r>
      <w:proofErr w:type="spellStart"/>
      <w:r w:rsidRPr="004044C4">
        <w:rPr>
          <w:rFonts w:ascii="Book Antiqua" w:eastAsia="Times New Roman" w:hAnsi="Book Antiqua" w:cs="Times New Roman"/>
          <w:lang w:eastAsia="en-GB"/>
        </w:rPr>
        <w:t>цікавинку</w:t>
      </w:r>
      <w:proofErr w:type="spellEnd"/>
      <w:r w:rsidRPr="004044C4">
        <w:rPr>
          <w:rFonts w:ascii="Book Antiqua" w:eastAsia="Times New Roman" w:hAnsi="Book Antiqua" w:cs="Times New Roman"/>
          <w:lang w:eastAsia="en-GB"/>
        </w:rPr>
        <w:t xml:space="preserve">, а як живу присутність Святого Духа </w:t>
      </w:r>
      <w:r w:rsidR="00B2797B" w:rsidRPr="004044C4">
        <w:rPr>
          <w:rFonts w:ascii="Book Antiqua" w:eastAsia="Times New Roman" w:hAnsi="Book Antiqua" w:cs="Times New Roman"/>
          <w:lang w:eastAsia="en-GB"/>
        </w:rPr>
        <w:t>в</w:t>
      </w:r>
      <w:r w:rsidRPr="004044C4">
        <w:rPr>
          <w:rFonts w:ascii="Book Antiqua" w:eastAsia="Times New Roman" w:hAnsi="Book Antiqua" w:cs="Times New Roman"/>
          <w:lang w:eastAsia="en-GB"/>
        </w:rPr>
        <w:t xml:space="preserve"> </w:t>
      </w:r>
      <w:r w:rsidR="00B2797B"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сі віки. Святий </w:t>
      </w:r>
      <w:proofErr w:type="spellStart"/>
      <w:r w:rsidR="005C1A60" w:rsidRPr="004044C4">
        <w:rPr>
          <w:rFonts w:ascii="Book Antiqua" w:hAnsi="Book Antiqua" w:cs="Times New Roman"/>
        </w:rPr>
        <w:t>Вінкентій</w:t>
      </w:r>
      <w:proofErr w:type="spellEnd"/>
      <w:r w:rsidR="005C1A60" w:rsidRPr="004044C4">
        <w:rPr>
          <w:rFonts w:ascii="Book Antiqua" w:hAnsi="Book Antiqua" w:cs="Times New Roman"/>
        </w:rPr>
        <w:t xml:space="preserve"> </w:t>
      </w:r>
      <w:proofErr w:type="spellStart"/>
      <w:r w:rsidR="005C1A60" w:rsidRPr="004044C4">
        <w:rPr>
          <w:rFonts w:ascii="Book Antiqua" w:hAnsi="Book Antiqua" w:cs="Times New Roman"/>
        </w:rPr>
        <w:t>Леринський</w:t>
      </w:r>
      <w:proofErr w:type="spellEnd"/>
      <w:r w:rsidR="005C1A60" w:rsidRPr="004044C4">
        <w:rPr>
          <w:rFonts w:ascii="Book Antiqua" w:eastAsia="Times New Roman" w:hAnsi="Book Antiqua" w:cs="Times New Roman"/>
          <w:lang w:eastAsia="en-GB"/>
        </w:rPr>
        <w:t xml:space="preserve"> </w:t>
      </w:r>
      <w:r w:rsidRPr="004044C4">
        <w:rPr>
          <w:rFonts w:ascii="Book Antiqua" w:eastAsia="Times New Roman" w:hAnsi="Book Antiqua" w:cs="Times New Roman"/>
          <w:lang w:eastAsia="en-GB"/>
        </w:rPr>
        <w:t xml:space="preserve">сформулював класичний принцип розрізнення справжнього Передання від пізніших людських додатків: «Те, що скрізь, завжди і всіма» (лат. </w:t>
      </w:r>
      <w:proofErr w:type="spellStart"/>
      <w:r w:rsidRPr="004044C4">
        <w:rPr>
          <w:rFonts w:ascii="Book Antiqua" w:eastAsia="Times New Roman" w:hAnsi="Book Antiqua" w:cs="Times New Roman"/>
          <w:i/>
          <w:iCs/>
          <w:lang w:eastAsia="en-GB"/>
        </w:rPr>
        <w:t>quod</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ubique</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quod</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semper</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quod</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ab</w:t>
      </w:r>
      <w:proofErr w:type="spellEnd"/>
      <w:r w:rsidRPr="004044C4">
        <w:rPr>
          <w:rFonts w:ascii="Book Antiqua" w:eastAsia="Times New Roman" w:hAnsi="Book Antiqua" w:cs="Times New Roman"/>
          <w:i/>
          <w:iCs/>
          <w:lang w:eastAsia="en-GB"/>
        </w:rPr>
        <w:t xml:space="preserve"> </w:t>
      </w:r>
      <w:proofErr w:type="spellStart"/>
      <w:r w:rsidRPr="004044C4">
        <w:rPr>
          <w:rFonts w:ascii="Book Antiqua" w:eastAsia="Times New Roman" w:hAnsi="Book Antiqua" w:cs="Times New Roman"/>
          <w:i/>
          <w:iCs/>
          <w:lang w:eastAsia="en-GB"/>
        </w:rPr>
        <w:t>omnibus</w:t>
      </w:r>
      <w:proofErr w:type="spellEnd"/>
      <w:r w:rsidRPr="004044C4">
        <w:rPr>
          <w:rFonts w:ascii="Book Antiqua" w:eastAsia="Times New Roman" w:hAnsi="Book Antiqua" w:cs="Times New Roman"/>
          <w:lang w:eastAsia="en-GB"/>
        </w:rPr>
        <w:t>)</w:t>
      </w:r>
      <w:r w:rsidRPr="004044C4">
        <w:rPr>
          <w:rStyle w:val="aa"/>
          <w:rFonts w:ascii="Book Antiqua" w:eastAsia="Times New Roman" w:hAnsi="Book Antiqua" w:cs="Times New Roman"/>
          <w:lang w:eastAsia="en-GB"/>
        </w:rPr>
        <w:footnoteReference w:id="33"/>
      </w:r>
      <w:r w:rsidRPr="004044C4">
        <w:rPr>
          <w:rFonts w:ascii="Book Antiqua" w:eastAsia="Times New Roman" w:hAnsi="Book Antiqua" w:cs="Times New Roman"/>
          <w:lang w:eastAsia="en-GB"/>
        </w:rPr>
        <w:t xml:space="preserve">. Цей критерій універсальності, </w:t>
      </w:r>
      <w:r w:rsidR="00F12E4C" w:rsidRPr="004044C4">
        <w:rPr>
          <w:rFonts w:ascii="Book Antiqua" w:eastAsia="Times New Roman" w:hAnsi="Book Antiqua" w:cs="Times New Roman"/>
          <w:lang w:eastAsia="en-GB"/>
        </w:rPr>
        <w:t>давності</w:t>
      </w:r>
      <w:r w:rsidRPr="004044C4">
        <w:rPr>
          <w:rFonts w:ascii="Book Antiqua" w:eastAsia="Times New Roman" w:hAnsi="Book Antiqua" w:cs="Times New Roman"/>
          <w:lang w:eastAsia="en-GB"/>
        </w:rPr>
        <w:t xml:space="preserve"> </w:t>
      </w:r>
      <w:r w:rsidR="0040549C" w:rsidRPr="004044C4">
        <w:rPr>
          <w:rFonts w:ascii="Book Antiqua" w:eastAsia="Times New Roman" w:hAnsi="Book Antiqua" w:cs="Times New Roman"/>
          <w:lang w:eastAsia="en-GB"/>
        </w:rPr>
        <w:t>й</w:t>
      </w:r>
      <w:r w:rsidRPr="004044C4">
        <w:rPr>
          <w:rFonts w:ascii="Book Antiqua" w:eastAsia="Times New Roman" w:hAnsi="Book Antiqua" w:cs="Times New Roman"/>
          <w:lang w:eastAsia="en-GB"/>
        </w:rPr>
        <w:t xml:space="preserve"> соборності </w:t>
      </w:r>
      <w:r w:rsidR="002B29ED" w:rsidRPr="004044C4">
        <w:rPr>
          <w:rFonts w:ascii="Book Antiqua" w:eastAsia="Times New Roman" w:hAnsi="Book Antiqua" w:cs="Times New Roman"/>
          <w:lang w:eastAsia="en-GB"/>
        </w:rPr>
        <w:t xml:space="preserve">передбачає органічний розвиток у рамках апостольського Передання, виключаючи </w:t>
      </w:r>
      <w:r w:rsidRPr="004044C4">
        <w:rPr>
          <w:rFonts w:ascii="Book Antiqua" w:eastAsia="Times New Roman" w:hAnsi="Book Antiqua" w:cs="Times New Roman"/>
          <w:lang w:eastAsia="en-GB"/>
        </w:rPr>
        <w:t>мертв</w:t>
      </w:r>
      <w:r w:rsidR="002B29ED"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нерухомі</w:t>
      </w:r>
      <w:r w:rsidR="002B29ED" w:rsidRPr="004044C4">
        <w:rPr>
          <w:rFonts w:ascii="Book Antiqua" w:eastAsia="Times New Roman" w:hAnsi="Book Antiqua" w:cs="Times New Roman"/>
          <w:lang w:eastAsia="en-GB"/>
        </w:rPr>
        <w:t>сть</w:t>
      </w:r>
      <w:r w:rsidRPr="004044C4">
        <w:rPr>
          <w:rFonts w:ascii="Book Antiqua" w:eastAsia="Times New Roman" w:hAnsi="Book Antiqua" w:cs="Times New Roman"/>
          <w:lang w:eastAsia="en-GB"/>
        </w:rPr>
        <w:t xml:space="preserve"> </w:t>
      </w:r>
      <w:r w:rsidR="002B29ED" w:rsidRPr="004044C4">
        <w:rPr>
          <w:rFonts w:ascii="Book Antiqua" w:eastAsia="Times New Roman" w:hAnsi="Book Antiqua" w:cs="Times New Roman"/>
          <w:lang w:eastAsia="en-GB"/>
        </w:rPr>
        <w:t>чи</w:t>
      </w:r>
      <w:r w:rsidRPr="004044C4">
        <w:rPr>
          <w:rFonts w:ascii="Book Antiqua" w:eastAsia="Times New Roman" w:hAnsi="Book Antiqua" w:cs="Times New Roman"/>
          <w:lang w:eastAsia="en-GB"/>
        </w:rPr>
        <w:t xml:space="preserve"> механічн</w:t>
      </w:r>
      <w:r w:rsidR="002B29ED" w:rsidRPr="004044C4">
        <w:rPr>
          <w:rFonts w:ascii="Book Antiqua" w:eastAsia="Times New Roman" w:hAnsi="Book Antiqua" w:cs="Times New Roman"/>
          <w:lang w:eastAsia="en-GB"/>
        </w:rPr>
        <w:t>е</w:t>
      </w:r>
      <w:r w:rsidRPr="004044C4">
        <w:rPr>
          <w:rFonts w:ascii="Book Antiqua" w:eastAsia="Times New Roman" w:hAnsi="Book Antiqua" w:cs="Times New Roman"/>
          <w:lang w:eastAsia="en-GB"/>
        </w:rPr>
        <w:t xml:space="preserve"> повторення застарілих формул</w:t>
      </w:r>
      <w:r w:rsidR="00BA2BA5" w:rsidRPr="004044C4">
        <w:rPr>
          <w:rStyle w:val="aa"/>
          <w:rFonts w:ascii="Book Antiqua" w:eastAsia="Times New Roman" w:hAnsi="Book Antiqua" w:cs="Times New Roman"/>
          <w:lang w:eastAsia="en-GB"/>
        </w:rPr>
        <w:footnoteReference w:id="34"/>
      </w:r>
      <w:r w:rsidR="002B29ED"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Як дерево росте і змінюється, пускаючи нові пагони і листя, </w:t>
      </w:r>
      <w:r w:rsidR="002B29ED" w:rsidRPr="004044C4">
        <w:rPr>
          <w:rFonts w:ascii="Book Antiqua" w:eastAsia="Times New Roman" w:hAnsi="Book Antiqua" w:cs="Times New Roman"/>
          <w:lang w:eastAsia="en-GB"/>
        </w:rPr>
        <w:t>проте зберігає своє коріння і первісну природу</w:t>
      </w:r>
      <w:r w:rsidRPr="004044C4">
        <w:rPr>
          <w:rFonts w:ascii="Book Antiqua" w:eastAsia="Times New Roman" w:hAnsi="Book Antiqua" w:cs="Times New Roman"/>
          <w:lang w:eastAsia="en-GB"/>
        </w:rPr>
        <w:t>, так і літургійна традиція може розвиватися, поглиблюватися і навіть частково змінюватися, зберігаючи свою сутнісну тотожність з апостольською вірою.</w:t>
      </w:r>
    </w:p>
    <w:p w14:paraId="57D52D64" w14:textId="28742506" w:rsidR="007F4FB9" w:rsidRPr="004044C4" w:rsidRDefault="007F4FB9"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Коли Церква творить нові літургійні те</w:t>
      </w:r>
      <w:r w:rsidR="0072169F" w:rsidRPr="004044C4">
        <w:rPr>
          <w:rFonts w:ascii="Book Antiqua" w:eastAsia="Times New Roman" w:hAnsi="Book Antiqua" w:cs="Times New Roman"/>
          <w:lang w:eastAsia="en-GB"/>
        </w:rPr>
        <w:t>к</w:t>
      </w:r>
      <w:r w:rsidRPr="004044C4">
        <w:rPr>
          <w:rFonts w:ascii="Book Antiqua" w:eastAsia="Times New Roman" w:hAnsi="Book Antiqua" w:cs="Times New Roman"/>
          <w:lang w:eastAsia="en-GB"/>
        </w:rPr>
        <w:t xml:space="preserve">сти, вона не руйнує </w:t>
      </w:r>
      <w:r w:rsidR="005C1A60" w:rsidRPr="004044C4">
        <w:rPr>
          <w:rFonts w:ascii="Book Antiqua" w:eastAsia="Times New Roman" w:hAnsi="Book Antiqua" w:cs="Times New Roman"/>
          <w:lang w:eastAsia="en-GB"/>
        </w:rPr>
        <w:t>Передання</w:t>
      </w:r>
      <w:r w:rsidRPr="004044C4">
        <w:rPr>
          <w:rFonts w:ascii="Book Antiqua" w:eastAsia="Times New Roman" w:hAnsi="Book Antiqua" w:cs="Times New Roman"/>
          <w:lang w:eastAsia="en-GB"/>
        </w:rPr>
        <w:t xml:space="preserve">, а продовжує </w:t>
      </w:r>
      <w:r w:rsidR="005C1A60" w:rsidRPr="004044C4">
        <w:rPr>
          <w:rFonts w:ascii="Book Antiqua" w:eastAsia="Times New Roman" w:hAnsi="Book Antiqua" w:cs="Times New Roman"/>
          <w:lang w:eastAsia="en-GB"/>
        </w:rPr>
        <w:t>його</w:t>
      </w:r>
      <w:r w:rsidRPr="004044C4">
        <w:rPr>
          <w:rFonts w:ascii="Book Antiqua" w:eastAsia="Times New Roman" w:hAnsi="Book Antiqua" w:cs="Times New Roman"/>
          <w:lang w:eastAsia="en-GB"/>
        </w:rPr>
        <w:t xml:space="preserve">. </w:t>
      </w:r>
      <w:r w:rsidR="00B67DFE" w:rsidRPr="004044C4">
        <w:rPr>
          <w:rFonts w:ascii="Book Antiqua" w:hAnsi="Book Antiqua" w:cs="Times New Roman"/>
        </w:rPr>
        <w:t xml:space="preserve">Будь-яке оновлення має узгоджуватися </w:t>
      </w:r>
      <w:r w:rsidR="00CA3379" w:rsidRPr="004044C4">
        <w:rPr>
          <w:rFonts w:ascii="Book Antiqua" w:hAnsi="Book Antiqua" w:cs="Times New Roman"/>
        </w:rPr>
        <w:t xml:space="preserve">із здоровою традицією </w:t>
      </w:r>
      <w:r w:rsidR="00B67DFE" w:rsidRPr="004044C4">
        <w:rPr>
          <w:rFonts w:ascii="Book Antiqua" w:hAnsi="Book Antiqua" w:cs="Times New Roman"/>
        </w:rPr>
        <w:t>і відповідати</w:t>
      </w:r>
      <w:r w:rsidR="00CA3379" w:rsidRPr="004044C4">
        <w:rPr>
          <w:rFonts w:ascii="Book Antiqua" w:hAnsi="Book Antiqua" w:cs="Times New Roman"/>
        </w:rPr>
        <w:t xml:space="preserve"> їй, а для того</w:t>
      </w:r>
      <w:r w:rsidR="00B67DFE" w:rsidRPr="004044C4">
        <w:rPr>
          <w:rFonts w:ascii="Book Antiqua" w:hAnsi="Book Antiqua" w:cs="Times New Roman"/>
        </w:rPr>
        <w:t xml:space="preserve"> щоб нові елементи не сприймалися як чужорідн</w:t>
      </w:r>
      <w:r w:rsidR="00CA3379" w:rsidRPr="004044C4">
        <w:rPr>
          <w:rFonts w:ascii="Book Antiqua" w:hAnsi="Book Antiqua" w:cs="Times New Roman"/>
        </w:rPr>
        <w:t>і</w:t>
      </w:r>
      <w:r w:rsidR="00B67DFE" w:rsidRPr="004044C4">
        <w:rPr>
          <w:rFonts w:ascii="Book Antiqua" w:hAnsi="Book Antiqua" w:cs="Times New Roman"/>
        </w:rPr>
        <w:t>, примусово введен</w:t>
      </w:r>
      <w:r w:rsidR="00CA3379" w:rsidRPr="004044C4">
        <w:rPr>
          <w:rFonts w:ascii="Book Antiqua" w:hAnsi="Book Antiqua" w:cs="Times New Roman"/>
        </w:rPr>
        <w:t>і</w:t>
      </w:r>
      <w:r w:rsidR="00B67DFE" w:rsidRPr="004044C4">
        <w:rPr>
          <w:rFonts w:ascii="Book Antiqua" w:hAnsi="Book Antiqua" w:cs="Times New Roman"/>
        </w:rPr>
        <w:t xml:space="preserve"> у богослужбове тіло, вони повинні </w:t>
      </w:r>
      <w:r w:rsidR="00F12E4C" w:rsidRPr="004044C4">
        <w:rPr>
          <w:rFonts w:ascii="Book Antiqua" w:hAnsi="Book Antiqua" w:cs="Times New Roman"/>
        </w:rPr>
        <w:t>органічно випливати</w:t>
      </w:r>
      <w:r w:rsidR="00B67DFE" w:rsidRPr="004044C4">
        <w:rPr>
          <w:rFonts w:ascii="Book Antiqua" w:hAnsi="Book Antiqua" w:cs="Times New Roman"/>
        </w:rPr>
        <w:t xml:space="preserve"> з уже </w:t>
      </w:r>
      <w:r w:rsidR="00CA3379" w:rsidRPr="004044C4">
        <w:rPr>
          <w:rFonts w:ascii="Book Antiqua" w:hAnsi="Book Antiqua" w:cs="Times New Roman"/>
        </w:rPr>
        <w:t>наявних</w:t>
      </w:r>
      <w:r w:rsidR="00B67DFE" w:rsidRPr="004044C4">
        <w:rPr>
          <w:rFonts w:ascii="Book Antiqua" w:hAnsi="Book Antiqua" w:cs="Times New Roman"/>
        </w:rPr>
        <w:t xml:space="preserve"> норм</w:t>
      </w:r>
      <w:r w:rsidR="00B67DFE" w:rsidRPr="004044C4">
        <w:rPr>
          <w:rStyle w:val="aa"/>
          <w:rFonts w:ascii="Book Antiqua" w:hAnsi="Book Antiqua" w:cs="Times New Roman"/>
        </w:rPr>
        <w:footnoteReference w:id="35"/>
      </w:r>
      <w:r w:rsidR="00CA3379" w:rsidRPr="004044C4">
        <w:rPr>
          <w:rFonts w:ascii="Book Antiqua" w:hAnsi="Book Antiqua" w:cs="Times New Roman"/>
        </w:rPr>
        <w:t>.</w:t>
      </w:r>
      <w:r w:rsidR="00B67DFE" w:rsidRPr="004044C4">
        <w:rPr>
          <w:rFonts w:ascii="Book Antiqua" w:hAnsi="Book Antiqua" w:cs="Times New Roman"/>
        </w:rPr>
        <w:t xml:space="preserve"> Тому </w:t>
      </w:r>
      <w:r w:rsidR="00B67DFE" w:rsidRPr="004044C4">
        <w:rPr>
          <w:rFonts w:ascii="Book Antiqua" w:eastAsia="Times New Roman" w:hAnsi="Book Antiqua" w:cs="Times New Roman"/>
          <w:lang w:eastAsia="en-GB"/>
        </w:rPr>
        <w:t xml:space="preserve">нові літургійні тексти пишуться в дусі давніх зразків, нові мелодії створюються на основі традиційних ладів, нові обряди вписуються в загальну структуру богослужіння. Це є живим продовженням </w:t>
      </w:r>
      <w:r w:rsidR="005C1A60" w:rsidRPr="004044C4">
        <w:rPr>
          <w:rFonts w:ascii="Book Antiqua" w:eastAsia="Times New Roman" w:hAnsi="Book Antiqua" w:cs="Times New Roman"/>
          <w:lang w:eastAsia="en-GB"/>
        </w:rPr>
        <w:t>Передання</w:t>
      </w:r>
      <w:r w:rsidR="00B67DFE" w:rsidRPr="004044C4">
        <w:rPr>
          <w:rFonts w:ascii="Book Antiqua" w:eastAsia="Times New Roman" w:hAnsi="Book Antiqua" w:cs="Times New Roman"/>
          <w:lang w:eastAsia="en-GB"/>
        </w:rPr>
        <w:t xml:space="preserve">, </w:t>
      </w:r>
      <w:r w:rsidR="005C1A60" w:rsidRPr="004044C4">
        <w:rPr>
          <w:rFonts w:ascii="Book Antiqua" w:eastAsia="Times New Roman" w:hAnsi="Book Antiqua" w:cs="Times New Roman"/>
          <w:lang w:eastAsia="en-GB"/>
        </w:rPr>
        <w:t>його</w:t>
      </w:r>
      <w:r w:rsidR="00B67DFE" w:rsidRPr="004044C4">
        <w:rPr>
          <w:rFonts w:ascii="Book Antiqua" w:eastAsia="Times New Roman" w:hAnsi="Book Antiqua" w:cs="Times New Roman"/>
          <w:lang w:eastAsia="en-GB"/>
        </w:rPr>
        <w:t xml:space="preserve"> новим втіленням у нових історичних умовах.</w:t>
      </w:r>
    </w:p>
    <w:p w14:paraId="6475642B" w14:textId="593936F9" w:rsidR="00724612" w:rsidRPr="004044C4" w:rsidRDefault="001D6FDB"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Жив</w:t>
      </w:r>
      <w:r w:rsidR="005C1A60" w:rsidRPr="004044C4">
        <w:rPr>
          <w:rFonts w:ascii="Book Antiqua" w:eastAsia="Times New Roman" w:hAnsi="Book Antiqua" w:cs="Times New Roman"/>
          <w:lang w:eastAsia="en-GB"/>
        </w:rPr>
        <w:t xml:space="preserve">е Передання </w:t>
      </w:r>
      <w:r w:rsidRPr="004044C4">
        <w:rPr>
          <w:rFonts w:ascii="Book Antiqua" w:eastAsia="Times New Roman" w:hAnsi="Book Antiqua" w:cs="Times New Roman"/>
          <w:lang w:eastAsia="en-GB"/>
        </w:rPr>
        <w:t>завжди здатн</w:t>
      </w:r>
      <w:r w:rsidR="005C1A60" w:rsidRPr="004044C4">
        <w:rPr>
          <w:rFonts w:ascii="Book Antiqua" w:eastAsia="Times New Roman" w:hAnsi="Book Antiqua" w:cs="Times New Roman"/>
          <w:lang w:eastAsia="en-GB"/>
        </w:rPr>
        <w:t>е</w:t>
      </w:r>
      <w:r w:rsidRPr="004044C4">
        <w:rPr>
          <w:rFonts w:ascii="Book Antiqua" w:eastAsia="Times New Roman" w:hAnsi="Book Antiqua" w:cs="Times New Roman"/>
          <w:lang w:eastAsia="en-GB"/>
        </w:rPr>
        <w:t xml:space="preserve"> до органічного розвитку, </w:t>
      </w:r>
      <w:r w:rsidR="00CA3379" w:rsidRPr="004044C4">
        <w:rPr>
          <w:rFonts w:ascii="Book Antiqua" w:eastAsia="Times New Roman" w:hAnsi="Book Antiqua" w:cs="Times New Roman"/>
          <w:lang w:eastAsia="en-GB"/>
        </w:rPr>
        <w:t>творчої адаптації до</w:t>
      </w:r>
      <w:r w:rsidRPr="004044C4">
        <w:rPr>
          <w:rFonts w:ascii="Book Antiqua" w:eastAsia="Times New Roman" w:hAnsi="Book Antiqua" w:cs="Times New Roman"/>
          <w:lang w:eastAsia="en-GB"/>
        </w:rPr>
        <w:t xml:space="preserve"> нових обставин</w:t>
      </w:r>
      <w:r w:rsidR="00CA3379" w:rsidRPr="004044C4">
        <w:rPr>
          <w:rFonts w:ascii="Book Antiqua" w:eastAsia="Times New Roman" w:hAnsi="Book Antiqua" w:cs="Times New Roman"/>
          <w:lang w:eastAsia="en-GB"/>
        </w:rPr>
        <w:t xml:space="preserve"> і</w:t>
      </w:r>
      <w:r w:rsidRPr="004044C4">
        <w:rPr>
          <w:rFonts w:ascii="Book Antiqua" w:eastAsia="Times New Roman" w:hAnsi="Book Antiqua" w:cs="Times New Roman"/>
          <w:lang w:eastAsia="en-GB"/>
        </w:rPr>
        <w:t xml:space="preserve"> відповіді на нові виклики. </w:t>
      </w:r>
      <w:r w:rsidR="00CA3379" w:rsidRPr="004044C4">
        <w:rPr>
          <w:rFonts w:ascii="Book Antiqua" w:eastAsia="Times New Roman" w:hAnsi="Book Antiqua" w:cs="Times New Roman"/>
          <w:lang w:eastAsia="en-GB"/>
        </w:rPr>
        <w:t>Проте</w:t>
      </w:r>
      <w:r w:rsidRPr="004044C4">
        <w:rPr>
          <w:rFonts w:ascii="Book Antiqua" w:eastAsia="Times New Roman" w:hAnsi="Book Antiqua" w:cs="Times New Roman"/>
          <w:lang w:eastAsia="en-GB"/>
        </w:rPr>
        <w:t xml:space="preserve"> цей розвиток завжди </w:t>
      </w:r>
      <w:r w:rsidRPr="004044C4">
        <w:rPr>
          <w:rFonts w:ascii="Book Antiqua" w:eastAsia="Times New Roman" w:hAnsi="Book Antiqua" w:cs="Times New Roman"/>
          <w:lang w:eastAsia="en-GB"/>
        </w:rPr>
        <w:lastRenderedPageBreak/>
        <w:t xml:space="preserve">відбувається зсередини </w:t>
      </w:r>
      <w:r w:rsidR="005C1A60" w:rsidRPr="004044C4">
        <w:rPr>
          <w:rFonts w:ascii="Book Antiqua" w:eastAsia="Times New Roman" w:hAnsi="Book Antiqua" w:cs="Times New Roman"/>
          <w:lang w:eastAsia="en-GB"/>
        </w:rPr>
        <w:t>Передання</w:t>
      </w:r>
      <w:r w:rsidRPr="004044C4">
        <w:rPr>
          <w:rFonts w:ascii="Book Antiqua" w:eastAsia="Times New Roman" w:hAnsi="Book Antiqua" w:cs="Times New Roman"/>
          <w:lang w:eastAsia="en-GB"/>
        </w:rPr>
        <w:t xml:space="preserve">, </w:t>
      </w:r>
      <w:r w:rsidR="00CA3379" w:rsidRPr="004044C4">
        <w:rPr>
          <w:rFonts w:ascii="Book Antiqua" w:eastAsia="Times New Roman" w:hAnsi="Book Antiqua" w:cs="Times New Roman"/>
          <w:lang w:eastAsia="en-GB"/>
        </w:rPr>
        <w:t>у</w:t>
      </w:r>
      <w:r w:rsidRPr="004044C4">
        <w:rPr>
          <w:rFonts w:ascii="Book Antiqua" w:eastAsia="Times New Roman" w:hAnsi="Book Antiqua" w:cs="Times New Roman"/>
          <w:lang w:eastAsia="en-GB"/>
        </w:rPr>
        <w:t xml:space="preserve"> </w:t>
      </w:r>
      <w:r w:rsidR="005C1A60" w:rsidRPr="004044C4">
        <w:rPr>
          <w:rFonts w:ascii="Book Antiqua" w:eastAsia="Times New Roman" w:hAnsi="Book Antiqua" w:cs="Times New Roman"/>
          <w:lang w:eastAsia="en-GB"/>
        </w:rPr>
        <w:t>його</w:t>
      </w:r>
      <w:r w:rsidRPr="004044C4">
        <w:rPr>
          <w:rFonts w:ascii="Book Antiqua" w:eastAsia="Times New Roman" w:hAnsi="Book Antiqua" w:cs="Times New Roman"/>
          <w:lang w:eastAsia="en-GB"/>
        </w:rPr>
        <w:t xml:space="preserve"> дусі </w:t>
      </w:r>
      <w:r w:rsidR="00CA3379" w:rsidRPr="004044C4">
        <w:rPr>
          <w:rFonts w:ascii="Book Antiqua" w:eastAsia="Times New Roman" w:hAnsi="Book Antiqua" w:cs="Times New Roman"/>
          <w:lang w:eastAsia="en-GB"/>
        </w:rPr>
        <w:t>та відповідно до його логіки</w:t>
      </w:r>
      <w:r w:rsidRPr="004044C4">
        <w:rPr>
          <w:rFonts w:ascii="Book Antiqua" w:eastAsia="Times New Roman" w:hAnsi="Book Antiqua" w:cs="Times New Roman"/>
          <w:lang w:eastAsia="en-GB"/>
        </w:rPr>
        <w:t xml:space="preserve">, а не </w:t>
      </w:r>
      <w:r w:rsidR="00CA3379" w:rsidRPr="004044C4">
        <w:rPr>
          <w:rFonts w:ascii="Book Antiqua" w:eastAsia="Times New Roman" w:hAnsi="Book Antiqua" w:cs="Times New Roman"/>
          <w:lang w:eastAsia="en-GB"/>
        </w:rPr>
        <w:t>через</w:t>
      </w:r>
      <w:r w:rsidRPr="004044C4">
        <w:rPr>
          <w:rFonts w:ascii="Book Antiqua" w:eastAsia="Times New Roman" w:hAnsi="Book Antiqua" w:cs="Times New Roman"/>
          <w:lang w:eastAsia="en-GB"/>
        </w:rPr>
        <w:t xml:space="preserve"> зовнішнє нав'язування чужих елементів. Тому </w:t>
      </w:r>
      <w:r w:rsidR="001106A5" w:rsidRPr="004044C4">
        <w:rPr>
          <w:rFonts w:ascii="Book Antiqua" w:hAnsi="Book Antiqua" w:cs="Times New Roman"/>
          <w:lang w:eastAsia="uk-UA"/>
        </w:rPr>
        <w:t>Церква наголошує</w:t>
      </w:r>
      <w:r w:rsidR="00CA3379" w:rsidRPr="004044C4">
        <w:rPr>
          <w:rFonts w:ascii="Book Antiqua" w:hAnsi="Book Antiqua" w:cs="Times New Roman"/>
          <w:lang w:eastAsia="uk-UA"/>
        </w:rPr>
        <w:t xml:space="preserve"> на неприпустимості</w:t>
      </w:r>
      <w:r w:rsidR="001106A5" w:rsidRPr="004044C4">
        <w:rPr>
          <w:rFonts w:ascii="Book Antiqua" w:hAnsi="Book Antiqua" w:cs="Times New Roman"/>
        </w:rPr>
        <w:t xml:space="preserve"> спотвор</w:t>
      </w:r>
      <w:r w:rsidR="00CA3379" w:rsidRPr="004044C4">
        <w:rPr>
          <w:rFonts w:ascii="Book Antiqua" w:hAnsi="Book Antiqua" w:cs="Times New Roman"/>
        </w:rPr>
        <w:t>ення</w:t>
      </w:r>
      <w:r w:rsidR="001106A5" w:rsidRPr="004044C4">
        <w:rPr>
          <w:rFonts w:ascii="Book Antiqua" w:hAnsi="Book Antiqua" w:cs="Times New Roman"/>
        </w:rPr>
        <w:t xml:space="preserve"> церковн</w:t>
      </w:r>
      <w:r w:rsidR="00CA3379" w:rsidRPr="004044C4">
        <w:rPr>
          <w:rFonts w:ascii="Book Antiqua" w:hAnsi="Book Antiqua" w:cs="Times New Roman"/>
        </w:rPr>
        <w:t>ої</w:t>
      </w:r>
      <w:r w:rsidR="001106A5" w:rsidRPr="004044C4">
        <w:rPr>
          <w:rFonts w:ascii="Book Antiqua" w:hAnsi="Book Antiqua" w:cs="Times New Roman"/>
        </w:rPr>
        <w:t xml:space="preserve"> спадщин</w:t>
      </w:r>
      <w:r w:rsidR="00CA3379" w:rsidRPr="004044C4">
        <w:rPr>
          <w:rFonts w:ascii="Book Antiqua" w:hAnsi="Book Antiqua" w:cs="Times New Roman"/>
        </w:rPr>
        <w:t>и</w:t>
      </w:r>
      <w:r w:rsidR="001106A5" w:rsidRPr="004044C4">
        <w:rPr>
          <w:rFonts w:ascii="Book Antiqua" w:hAnsi="Book Antiqua" w:cs="Times New Roman"/>
        </w:rPr>
        <w:t>, «</w:t>
      </w:r>
      <w:r w:rsidR="001106A5" w:rsidRPr="004044C4">
        <w:rPr>
          <w:rFonts w:ascii="Book Antiqua" w:hAnsi="Book Antiqua" w:cs="Times New Roman"/>
          <w:shd w:val="clear" w:color="auto" w:fill="FFFFFF"/>
        </w:rPr>
        <w:t>сприяючи надбанням способів думання, духовності і благочестя, які не узгоджуються з їхньою власною духовною спадщиною»</w:t>
      </w:r>
      <w:r w:rsidR="001106A5" w:rsidRPr="004044C4">
        <w:rPr>
          <w:rStyle w:val="aa"/>
          <w:rFonts w:ascii="Book Antiqua" w:hAnsi="Book Antiqua" w:cs="Times New Roman"/>
          <w:shd w:val="clear" w:color="auto" w:fill="FFFFFF"/>
        </w:rPr>
        <w:footnoteReference w:id="36"/>
      </w:r>
      <w:r w:rsidR="001106A5" w:rsidRPr="004044C4">
        <w:rPr>
          <w:rFonts w:ascii="Book Antiqua" w:hAnsi="Book Antiqua" w:cs="Times New Roman"/>
          <w:shd w:val="clear" w:color="auto" w:fill="FFFFFF"/>
        </w:rPr>
        <w:t xml:space="preserve">. </w:t>
      </w:r>
      <w:r w:rsidR="00DB0271" w:rsidRPr="004044C4">
        <w:rPr>
          <w:rFonts w:ascii="Book Antiqua" w:hAnsi="Book Antiqua" w:cs="Times New Roman"/>
        </w:rPr>
        <w:t>Візантійсько-українська</w:t>
      </w:r>
      <w:r w:rsidR="006E37E1" w:rsidRPr="004044C4">
        <w:rPr>
          <w:rFonts w:ascii="Book Antiqua" w:hAnsi="Book Antiqua" w:cs="Times New Roman"/>
        </w:rPr>
        <w:t xml:space="preserve"> </w:t>
      </w:r>
      <w:r w:rsidR="005C1A60" w:rsidRPr="004044C4">
        <w:rPr>
          <w:rFonts w:ascii="Book Antiqua" w:hAnsi="Book Antiqua" w:cs="Times New Roman"/>
        </w:rPr>
        <w:t xml:space="preserve">обрядова </w:t>
      </w:r>
      <w:r w:rsidR="006E37E1" w:rsidRPr="004044C4">
        <w:rPr>
          <w:rFonts w:ascii="Book Antiqua" w:hAnsi="Book Antiqua" w:cs="Times New Roman"/>
        </w:rPr>
        <w:t>традиція має свою особливу богословську, літургійну</w:t>
      </w:r>
      <w:r w:rsidR="00150F1C" w:rsidRPr="004044C4">
        <w:rPr>
          <w:rFonts w:ascii="Book Antiqua" w:hAnsi="Book Antiqua" w:cs="Times New Roman"/>
        </w:rPr>
        <w:t>,</w:t>
      </w:r>
      <w:r w:rsidR="006E37E1" w:rsidRPr="004044C4">
        <w:rPr>
          <w:rFonts w:ascii="Book Antiqua" w:hAnsi="Book Antiqua" w:cs="Times New Roman"/>
        </w:rPr>
        <w:t xml:space="preserve"> духовну </w:t>
      </w:r>
      <w:r w:rsidR="00150F1C" w:rsidRPr="004044C4">
        <w:rPr>
          <w:rFonts w:ascii="Book Antiqua" w:hAnsi="Book Antiqua" w:cs="Times New Roman"/>
        </w:rPr>
        <w:t xml:space="preserve">та канонічну </w:t>
      </w:r>
      <w:r w:rsidR="006E37E1" w:rsidRPr="004044C4">
        <w:rPr>
          <w:rFonts w:ascii="Book Antiqua" w:hAnsi="Book Antiqua" w:cs="Times New Roman"/>
        </w:rPr>
        <w:t xml:space="preserve">логіку, свій неповторний спосіб переживання та вираження християнської віри, який формувався впродовж століть під дією Святого Духа та в конкретних історичних </w:t>
      </w:r>
      <w:r w:rsidR="00CA3379" w:rsidRPr="004044C4">
        <w:rPr>
          <w:rFonts w:ascii="Book Antiqua" w:hAnsi="Book Antiqua" w:cs="Times New Roman"/>
        </w:rPr>
        <w:t>і</w:t>
      </w:r>
      <w:r w:rsidR="006E37E1" w:rsidRPr="004044C4">
        <w:rPr>
          <w:rFonts w:ascii="Book Antiqua" w:hAnsi="Book Antiqua" w:cs="Times New Roman"/>
        </w:rPr>
        <w:t xml:space="preserve"> культурних обставинах. </w:t>
      </w:r>
    </w:p>
    <w:p w14:paraId="1E6A821F" w14:textId="052BF683" w:rsidR="00BD4BE4" w:rsidRPr="004044C4" w:rsidRDefault="001106A5"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hAnsi="Book Antiqua" w:cs="Times New Roman"/>
          <w:shd w:val="clear" w:color="auto" w:fill="FFFFFF"/>
        </w:rPr>
        <w:t xml:space="preserve">На жаль, у сфері звершення Святих </w:t>
      </w:r>
      <w:r w:rsidR="00FE367E" w:rsidRPr="004044C4">
        <w:rPr>
          <w:rFonts w:ascii="Book Antiqua" w:hAnsi="Book Antiqua" w:cs="Times New Roman"/>
          <w:shd w:val="clear" w:color="auto" w:fill="FFFFFF"/>
        </w:rPr>
        <w:t>Таїнств</w:t>
      </w:r>
      <w:r w:rsidRPr="004044C4">
        <w:rPr>
          <w:rFonts w:ascii="Book Antiqua" w:hAnsi="Book Antiqua" w:cs="Times New Roman"/>
          <w:shd w:val="clear" w:color="auto" w:fill="FFFFFF"/>
        </w:rPr>
        <w:t xml:space="preserve"> в УГКЦ також спостерігаються чужорідні впливи, </w:t>
      </w:r>
      <w:r w:rsidR="006E37E1" w:rsidRPr="004044C4">
        <w:rPr>
          <w:rFonts w:ascii="Book Antiqua" w:hAnsi="Book Antiqua" w:cs="Times New Roman"/>
        </w:rPr>
        <w:t xml:space="preserve">які, хоча й можуть бути цінними </w:t>
      </w:r>
      <w:r w:rsidR="00975C6F" w:rsidRPr="004044C4">
        <w:rPr>
          <w:rFonts w:ascii="Book Antiqua" w:hAnsi="Book Antiqua" w:cs="Times New Roman"/>
        </w:rPr>
        <w:t xml:space="preserve">в </w:t>
      </w:r>
      <w:r w:rsidR="006E37E1" w:rsidRPr="004044C4">
        <w:rPr>
          <w:rFonts w:ascii="Book Antiqua" w:hAnsi="Book Antiqua" w:cs="Times New Roman"/>
        </w:rPr>
        <w:t xml:space="preserve">межах </w:t>
      </w:r>
      <w:r w:rsidR="00150F1C" w:rsidRPr="004044C4">
        <w:rPr>
          <w:rFonts w:ascii="Book Antiqua" w:hAnsi="Book Antiqua" w:cs="Times New Roman"/>
        </w:rPr>
        <w:t>іншої обрядової</w:t>
      </w:r>
      <w:r w:rsidR="00975C6F" w:rsidRPr="004044C4">
        <w:rPr>
          <w:rFonts w:ascii="Book Antiqua" w:hAnsi="Book Antiqua" w:cs="Times New Roman"/>
        </w:rPr>
        <w:t xml:space="preserve"> </w:t>
      </w:r>
      <w:r w:rsidR="006E37E1" w:rsidRPr="004044C4">
        <w:rPr>
          <w:rFonts w:ascii="Book Antiqua" w:hAnsi="Book Antiqua" w:cs="Times New Roman"/>
        </w:rPr>
        <w:t xml:space="preserve">традиції, порушують органічність </w:t>
      </w:r>
      <w:r w:rsidR="00DB0271" w:rsidRPr="004044C4">
        <w:rPr>
          <w:rFonts w:ascii="Book Antiqua" w:hAnsi="Book Antiqua" w:cs="Times New Roman"/>
        </w:rPr>
        <w:t>візантійсько-української</w:t>
      </w:r>
      <w:r w:rsidR="006E37E1" w:rsidRPr="004044C4">
        <w:rPr>
          <w:rFonts w:ascii="Book Antiqua" w:hAnsi="Book Antiqua" w:cs="Times New Roman"/>
        </w:rPr>
        <w:t xml:space="preserve"> літургійної спадщини. Ці впливи виявля</w:t>
      </w:r>
      <w:r w:rsidR="003767B5" w:rsidRPr="004044C4">
        <w:rPr>
          <w:rFonts w:ascii="Book Antiqua" w:hAnsi="Book Antiqua" w:cs="Times New Roman"/>
        </w:rPr>
        <w:t>ються</w:t>
      </w:r>
      <w:r w:rsidR="006E37E1" w:rsidRPr="004044C4">
        <w:rPr>
          <w:rFonts w:ascii="Book Antiqua" w:hAnsi="Book Antiqua" w:cs="Times New Roman"/>
        </w:rPr>
        <w:t xml:space="preserve"> у використанні </w:t>
      </w:r>
      <w:r w:rsidR="00150F1C" w:rsidRPr="004044C4">
        <w:rPr>
          <w:rFonts w:ascii="Book Antiqua" w:hAnsi="Book Antiqua" w:cs="Times New Roman"/>
        </w:rPr>
        <w:t>чужих</w:t>
      </w:r>
      <w:r w:rsidR="006E37E1" w:rsidRPr="004044C4">
        <w:rPr>
          <w:rFonts w:ascii="Book Antiqua" w:hAnsi="Book Antiqua" w:cs="Times New Roman"/>
        </w:rPr>
        <w:t xml:space="preserve"> формул, зміні традиційної послідовності обрядових дій, запровадженні чужих символічних елементів або навіть у зміні богословського розуміння самих Таїнств відповідно до західної схоластичної методології замість східної </w:t>
      </w:r>
      <w:proofErr w:type="spellStart"/>
      <w:r w:rsidR="006E37E1" w:rsidRPr="004044C4">
        <w:rPr>
          <w:rFonts w:ascii="Book Antiqua" w:hAnsi="Book Antiqua" w:cs="Times New Roman"/>
        </w:rPr>
        <w:t>апофатичної</w:t>
      </w:r>
      <w:proofErr w:type="spellEnd"/>
      <w:r w:rsidR="006E37E1" w:rsidRPr="004044C4">
        <w:rPr>
          <w:rFonts w:ascii="Book Antiqua" w:hAnsi="Book Antiqua" w:cs="Times New Roman"/>
        </w:rPr>
        <w:t xml:space="preserve"> та містичної традиції. </w:t>
      </w:r>
      <w:r w:rsidRPr="004044C4">
        <w:rPr>
          <w:rFonts w:ascii="Book Antiqua" w:hAnsi="Book Antiqua" w:cs="Times New Roman"/>
          <w:shd w:val="clear" w:color="auto" w:fill="FFFFFF"/>
        </w:rPr>
        <w:t xml:space="preserve">Ця </w:t>
      </w:r>
      <w:r w:rsidRPr="004044C4">
        <w:rPr>
          <w:rFonts w:ascii="Book Antiqua" w:eastAsia="Times New Roman" w:hAnsi="Book Antiqua" w:cs="Times New Roman"/>
        </w:rPr>
        <w:t xml:space="preserve">ситуація </w:t>
      </w:r>
      <w:r w:rsidRPr="004044C4">
        <w:rPr>
          <w:rFonts w:ascii="Book Antiqua" w:hAnsi="Book Antiqua" w:cs="Times New Roman"/>
          <w:shd w:val="clear" w:color="auto" w:fill="FFFFFF"/>
        </w:rPr>
        <w:t>потребує перегляду «в сенсі повернення до прадавніх традицій»</w:t>
      </w:r>
      <w:r w:rsidRPr="004044C4">
        <w:rPr>
          <w:rStyle w:val="aa"/>
          <w:rFonts w:ascii="Book Antiqua" w:hAnsi="Book Antiqua" w:cs="Times New Roman"/>
          <w:shd w:val="clear" w:color="auto" w:fill="FFFFFF"/>
        </w:rPr>
        <w:footnoteReference w:id="37"/>
      </w:r>
      <w:r w:rsidR="00CA3379" w:rsidRPr="004044C4">
        <w:rPr>
          <w:rFonts w:ascii="Book Antiqua" w:hAnsi="Book Antiqua" w:cs="Times New Roman"/>
          <w:shd w:val="clear" w:color="auto" w:fill="FFFFFF"/>
        </w:rPr>
        <w:t>.</w:t>
      </w:r>
      <w:r w:rsidRPr="004044C4">
        <w:rPr>
          <w:rFonts w:ascii="Book Antiqua" w:hAnsi="Book Antiqua" w:cs="Times New Roman"/>
          <w:shd w:val="clear" w:color="auto" w:fill="FFFFFF"/>
        </w:rPr>
        <w:t xml:space="preserve"> </w:t>
      </w:r>
      <w:r w:rsidR="006E37E1" w:rsidRPr="004044C4">
        <w:rPr>
          <w:rFonts w:ascii="Book Antiqua" w:hAnsi="Book Antiqua" w:cs="Times New Roman"/>
          <w:shd w:val="clear" w:color="auto" w:fill="FFFFFF"/>
        </w:rPr>
        <w:t xml:space="preserve">Це </w:t>
      </w:r>
      <w:r w:rsidR="006E37E1" w:rsidRPr="004044C4">
        <w:rPr>
          <w:rFonts w:ascii="Book Antiqua" w:hAnsi="Book Antiqua" w:cs="Times New Roman"/>
        </w:rPr>
        <w:t>не означає археологічн</w:t>
      </w:r>
      <w:r w:rsidR="00A22DA3" w:rsidRPr="004044C4">
        <w:rPr>
          <w:rFonts w:ascii="Book Antiqua" w:hAnsi="Book Antiqua" w:cs="Times New Roman"/>
        </w:rPr>
        <w:t>ого</w:t>
      </w:r>
      <w:r w:rsidR="006E37E1" w:rsidRPr="004044C4">
        <w:rPr>
          <w:rFonts w:ascii="Book Antiqua" w:hAnsi="Book Antiqua" w:cs="Times New Roman"/>
        </w:rPr>
        <w:t xml:space="preserve"> відтворення давніх форм, а </w:t>
      </w:r>
      <w:r w:rsidR="00A22DA3" w:rsidRPr="004044C4">
        <w:rPr>
          <w:rFonts w:ascii="Book Antiqua" w:hAnsi="Book Antiqua" w:cs="Times New Roman"/>
        </w:rPr>
        <w:t xml:space="preserve">передбачає </w:t>
      </w:r>
      <w:r w:rsidR="006E37E1" w:rsidRPr="004044C4">
        <w:rPr>
          <w:rFonts w:ascii="Book Antiqua" w:hAnsi="Book Antiqua" w:cs="Times New Roman"/>
        </w:rPr>
        <w:t xml:space="preserve">відновлення автентичного духу та внутрішньої логіки </w:t>
      </w:r>
      <w:r w:rsidR="00DB0271" w:rsidRPr="004044C4">
        <w:rPr>
          <w:rFonts w:ascii="Book Antiqua" w:hAnsi="Book Antiqua" w:cs="Times New Roman"/>
        </w:rPr>
        <w:t>візантійської</w:t>
      </w:r>
      <w:r w:rsidR="006E37E1" w:rsidRPr="004044C4">
        <w:rPr>
          <w:rFonts w:ascii="Book Antiqua" w:hAnsi="Book Antiqua" w:cs="Times New Roman"/>
        </w:rPr>
        <w:t xml:space="preserve"> традиції, очищення її від накопичених за століття чужорідних нашарувань та відкриття нових можливостей для органічного розвитку в сучасних умовах. Такий процес вимагає глибокого знання власної спадщини, богословської мудрості для розрізнення автентичн</w:t>
      </w:r>
      <w:r w:rsidR="00A22DA3" w:rsidRPr="004044C4">
        <w:rPr>
          <w:rFonts w:ascii="Book Antiqua" w:hAnsi="Book Antiqua" w:cs="Times New Roman"/>
        </w:rPr>
        <w:t xml:space="preserve">ого </w:t>
      </w:r>
      <w:r w:rsidR="006E37E1" w:rsidRPr="004044C4">
        <w:rPr>
          <w:rFonts w:ascii="Book Antiqua" w:hAnsi="Book Antiqua" w:cs="Times New Roman"/>
        </w:rPr>
        <w:t>розвитк</w:t>
      </w:r>
      <w:r w:rsidR="00A22DA3" w:rsidRPr="004044C4">
        <w:rPr>
          <w:rFonts w:ascii="Book Antiqua" w:hAnsi="Book Antiqua" w:cs="Times New Roman"/>
        </w:rPr>
        <w:t>у</w:t>
      </w:r>
      <w:r w:rsidR="006E37E1" w:rsidRPr="004044C4">
        <w:rPr>
          <w:rFonts w:ascii="Book Antiqua" w:hAnsi="Book Antiqua" w:cs="Times New Roman"/>
        </w:rPr>
        <w:t xml:space="preserve"> та деформаці</w:t>
      </w:r>
      <w:r w:rsidR="00A22DA3" w:rsidRPr="004044C4">
        <w:rPr>
          <w:rFonts w:ascii="Book Antiqua" w:hAnsi="Book Antiqua" w:cs="Times New Roman"/>
        </w:rPr>
        <w:t>ї</w:t>
      </w:r>
      <w:r w:rsidR="006E37E1" w:rsidRPr="004044C4">
        <w:rPr>
          <w:rFonts w:ascii="Book Antiqua" w:hAnsi="Book Antiqua" w:cs="Times New Roman"/>
        </w:rPr>
        <w:t>, а також пасторальної чутливості до потреб сучасних вірних, які мають право на повноту своєї духовної традиції в її найчистішій та найдосконалішій формі.</w:t>
      </w:r>
    </w:p>
    <w:p w14:paraId="76E3368C" w14:textId="77777777" w:rsidR="004044C4" w:rsidRDefault="004044C4" w:rsidP="00080A14">
      <w:pPr>
        <w:pStyle w:val="1"/>
        <w:numPr>
          <w:ilvl w:val="0"/>
          <w:numId w:val="0"/>
        </w:numPr>
        <w:spacing w:before="0" w:line="276" w:lineRule="auto"/>
        <w:rPr>
          <w:rFonts w:ascii="Book Antiqua" w:hAnsi="Book Antiqua" w:cs="Times New Roman"/>
          <w:b/>
          <w:bCs/>
          <w:color w:val="auto"/>
          <w:sz w:val="24"/>
          <w:szCs w:val="24"/>
        </w:rPr>
      </w:pPr>
    </w:p>
    <w:p w14:paraId="47DAB746" w14:textId="37A6038E" w:rsidR="004E76FE" w:rsidRPr="004044C4" w:rsidRDefault="00D23722" w:rsidP="00080A14">
      <w:pPr>
        <w:pStyle w:val="1"/>
        <w:numPr>
          <w:ilvl w:val="0"/>
          <w:numId w:val="0"/>
        </w:numPr>
        <w:spacing w:before="0" w:line="276" w:lineRule="auto"/>
        <w:rPr>
          <w:rFonts w:ascii="Book Antiqua" w:hAnsi="Book Antiqua" w:cs="Times New Roman"/>
          <w:b/>
          <w:bCs/>
          <w:color w:val="auto"/>
          <w:sz w:val="24"/>
          <w:szCs w:val="24"/>
        </w:rPr>
      </w:pPr>
      <w:r w:rsidRPr="004044C4">
        <w:rPr>
          <w:rFonts w:ascii="Book Antiqua" w:hAnsi="Book Antiqua" w:cs="Times New Roman"/>
          <w:b/>
          <w:bCs/>
          <w:color w:val="auto"/>
          <w:sz w:val="24"/>
          <w:szCs w:val="24"/>
        </w:rPr>
        <w:t>Підсумок</w:t>
      </w:r>
    </w:p>
    <w:p w14:paraId="55C0B934" w14:textId="09499D89" w:rsidR="004E76FE" w:rsidRPr="004044C4" w:rsidRDefault="005B3616"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Східнохристиянське</w:t>
      </w:r>
      <w:r w:rsidR="004E76FE" w:rsidRPr="004044C4">
        <w:rPr>
          <w:rFonts w:ascii="Book Antiqua" w:eastAsia="Times New Roman" w:hAnsi="Book Antiqua" w:cs="Times New Roman"/>
          <w:lang w:eastAsia="en-GB"/>
        </w:rPr>
        <w:t xml:space="preserve"> розуміння дійсності Святих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 розкриває глибоку і цілісну </w:t>
      </w:r>
      <w:proofErr w:type="spellStart"/>
      <w:r w:rsidR="004E76FE" w:rsidRPr="004044C4">
        <w:rPr>
          <w:rFonts w:ascii="Book Antiqua" w:eastAsia="Times New Roman" w:hAnsi="Book Antiqua" w:cs="Times New Roman"/>
          <w:lang w:eastAsia="en-GB"/>
        </w:rPr>
        <w:t>візію</w:t>
      </w:r>
      <w:proofErr w:type="spellEnd"/>
      <w:r w:rsidR="004E76FE" w:rsidRPr="004044C4">
        <w:rPr>
          <w:rFonts w:ascii="Book Antiqua" w:eastAsia="Times New Roman" w:hAnsi="Book Antiqua" w:cs="Times New Roman"/>
          <w:lang w:eastAsia="en-GB"/>
        </w:rPr>
        <w:t xml:space="preserve"> церковного життя, </w:t>
      </w:r>
      <w:r w:rsidR="00A22DA3" w:rsidRPr="004044C4">
        <w:rPr>
          <w:rFonts w:ascii="Book Antiqua" w:eastAsia="Times New Roman" w:hAnsi="Book Antiqua" w:cs="Times New Roman"/>
          <w:lang w:eastAsia="en-GB"/>
        </w:rPr>
        <w:t>у</w:t>
      </w:r>
      <w:r w:rsidR="004E76FE" w:rsidRPr="004044C4">
        <w:rPr>
          <w:rFonts w:ascii="Book Antiqua" w:eastAsia="Times New Roman" w:hAnsi="Book Antiqua" w:cs="Times New Roman"/>
          <w:lang w:eastAsia="en-GB"/>
        </w:rPr>
        <w:t xml:space="preserve"> центрі якої </w:t>
      </w:r>
      <w:r w:rsidR="00B568EB" w:rsidRPr="004044C4">
        <w:rPr>
          <w:rFonts w:ascii="Book Antiqua" w:eastAsia="Times New Roman" w:hAnsi="Book Antiqua" w:cs="Times New Roman"/>
          <w:lang w:eastAsia="en-GB"/>
        </w:rPr>
        <w:t>перебуває</w:t>
      </w:r>
      <w:r w:rsidR="004E76FE" w:rsidRPr="004044C4">
        <w:rPr>
          <w:rFonts w:ascii="Book Antiqua" w:eastAsia="Times New Roman" w:hAnsi="Book Antiqua" w:cs="Times New Roman"/>
          <w:lang w:eastAsia="en-GB"/>
        </w:rPr>
        <w:t xml:space="preserve"> </w:t>
      </w:r>
      <w:r w:rsidR="00B568EB" w:rsidRPr="004044C4">
        <w:rPr>
          <w:rFonts w:ascii="Book Antiqua" w:eastAsia="Times New Roman" w:hAnsi="Book Antiqua" w:cs="Times New Roman"/>
          <w:lang w:eastAsia="en-GB"/>
        </w:rPr>
        <w:t xml:space="preserve">жива присутність воскреслого Христа, що перевершує </w:t>
      </w:r>
      <w:r w:rsidR="004E76FE" w:rsidRPr="004044C4">
        <w:rPr>
          <w:rFonts w:ascii="Book Antiqua" w:eastAsia="Times New Roman" w:hAnsi="Book Antiqua" w:cs="Times New Roman"/>
          <w:lang w:eastAsia="en-GB"/>
        </w:rPr>
        <w:t>людськ</w:t>
      </w:r>
      <w:r w:rsidR="00B568EB" w:rsidRPr="004044C4">
        <w:rPr>
          <w:rFonts w:ascii="Book Antiqua" w:eastAsia="Times New Roman" w:hAnsi="Book Antiqua" w:cs="Times New Roman"/>
          <w:lang w:eastAsia="en-GB"/>
        </w:rPr>
        <w:t>у</w:t>
      </w:r>
      <w:r w:rsidR="004E76FE" w:rsidRPr="004044C4">
        <w:rPr>
          <w:rFonts w:ascii="Book Antiqua" w:eastAsia="Times New Roman" w:hAnsi="Book Antiqua" w:cs="Times New Roman"/>
          <w:lang w:eastAsia="en-GB"/>
        </w:rPr>
        <w:t xml:space="preserve"> релігійність </w:t>
      </w:r>
      <w:r w:rsidR="00B568EB" w:rsidRPr="004044C4">
        <w:rPr>
          <w:rFonts w:ascii="Book Antiqua" w:eastAsia="Times New Roman" w:hAnsi="Book Antiqua" w:cs="Times New Roman"/>
          <w:lang w:eastAsia="en-GB"/>
        </w:rPr>
        <w:t>та</w:t>
      </w:r>
      <w:r w:rsidR="004E76FE" w:rsidRPr="004044C4">
        <w:rPr>
          <w:rFonts w:ascii="Book Antiqua" w:eastAsia="Times New Roman" w:hAnsi="Book Antiqua" w:cs="Times New Roman"/>
          <w:lang w:eastAsia="en-GB"/>
        </w:rPr>
        <w:t xml:space="preserve"> обрядовість.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а </w:t>
      </w:r>
      <w:r w:rsidR="00DD01F2" w:rsidRPr="004044C4">
        <w:rPr>
          <w:rFonts w:ascii="Book Antiqua" w:eastAsia="Times New Roman" w:hAnsi="Book Antiqua" w:cs="Times New Roman"/>
          <w:lang w:eastAsia="en-GB"/>
        </w:rPr>
        <w:t>–</w:t>
      </w:r>
      <w:r w:rsidR="004E76FE" w:rsidRPr="004044C4">
        <w:rPr>
          <w:rFonts w:ascii="Book Antiqua" w:eastAsia="Times New Roman" w:hAnsi="Book Antiqua" w:cs="Times New Roman"/>
          <w:lang w:eastAsia="en-GB"/>
        </w:rPr>
        <w:t xml:space="preserve"> це </w:t>
      </w:r>
      <w:r w:rsidR="00B568EB" w:rsidRPr="004044C4">
        <w:rPr>
          <w:rFonts w:ascii="Book Antiqua" w:eastAsia="Times New Roman" w:hAnsi="Book Antiqua" w:cs="Times New Roman"/>
          <w:lang w:eastAsia="en-GB"/>
        </w:rPr>
        <w:t>реальні зустрічі з Богом, що преображають людину і ведуть її до обожнення, виходячи за межі символів</w:t>
      </w:r>
      <w:r w:rsidR="004E76FE" w:rsidRPr="004044C4">
        <w:rPr>
          <w:rFonts w:ascii="Book Antiqua" w:eastAsia="Times New Roman" w:hAnsi="Book Antiqua" w:cs="Times New Roman"/>
          <w:lang w:eastAsia="en-GB"/>
        </w:rPr>
        <w:t xml:space="preserve"> </w:t>
      </w:r>
      <w:r w:rsidR="00B568EB" w:rsidRPr="004044C4">
        <w:rPr>
          <w:rFonts w:ascii="Book Antiqua" w:eastAsia="Times New Roman" w:hAnsi="Book Antiqua" w:cs="Times New Roman"/>
          <w:lang w:eastAsia="en-GB"/>
        </w:rPr>
        <w:t>і</w:t>
      </w:r>
      <w:r w:rsidR="004E76FE" w:rsidRPr="004044C4">
        <w:rPr>
          <w:rFonts w:ascii="Book Antiqua" w:eastAsia="Times New Roman" w:hAnsi="Book Antiqua" w:cs="Times New Roman"/>
          <w:lang w:eastAsia="en-GB"/>
        </w:rPr>
        <w:t xml:space="preserve"> благочестив</w:t>
      </w:r>
      <w:r w:rsidR="00B568EB" w:rsidRPr="004044C4">
        <w:rPr>
          <w:rFonts w:ascii="Book Antiqua" w:eastAsia="Times New Roman" w:hAnsi="Book Antiqua" w:cs="Times New Roman"/>
          <w:lang w:eastAsia="en-GB"/>
        </w:rPr>
        <w:t>их</w:t>
      </w:r>
      <w:r w:rsidR="004E76FE" w:rsidRPr="004044C4">
        <w:rPr>
          <w:rFonts w:ascii="Book Antiqua" w:eastAsia="Times New Roman" w:hAnsi="Book Antiqua" w:cs="Times New Roman"/>
          <w:lang w:eastAsia="en-GB"/>
        </w:rPr>
        <w:t xml:space="preserve"> звичаї</w:t>
      </w:r>
      <w:r w:rsidR="00B568EB" w:rsidRPr="004044C4">
        <w:rPr>
          <w:rFonts w:ascii="Book Antiqua" w:eastAsia="Times New Roman" w:hAnsi="Book Antiqua" w:cs="Times New Roman"/>
          <w:lang w:eastAsia="en-GB"/>
        </w:rPr>
        <w:t>в</w:t>
      </w:r>
      <w:r w:rsidR="004E76FE"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w:t>
      </w:r>
      <w:r w:rsidR="004E76FE" w:rsidRPr="004044C4">
        <w:rPr>
          <w:rFonts w:ascii="Book Antiqua" w:eastAsia="Times New Roman" w:hAnsi="Book Antiqua" w:cs="Times New Roman"/>
          <w:lang w:eastAsia="en-GB"/>
        </w:rPr>
        <w:t xml:space="preserve">Ця традиція показує, що автентичність </w:t>
      </w:r>
      <w:r w:rsidR="00FE367E" w:rsidRPr="004044C4">
        <w:rPr>
          <w:rFonts w:ascii="Book Antiqua" w:eastAsia="Times New Roman" w:hAnsi="Book Antiqua" w:cs="Times New Roman"/>
          <w:lang w:eastAsia="en-GB"/>
        </w:rPr>
        <w:t>Таїнств</w:t>
      </w:r>
      <w:r w:rsidR="004E76FE" w:rsidRPr="004044C4">
        <w:rPr>
          <w:rFonts w:ascii="Book Antiqua" w:eastAsia="Times New Roman" w:hAnsi="Book Antiqua" w:cs="Times New Roman"/>
          <w:lang w:eastAsia="en-GB"/>
        </w:rPr>
        <w:t xml:space="preserve"> залежить не від суб'єктивних почуттів </w:t>
      </w:r>
      <w:r w:rsidR="00B568EB" w:rsidRPr="004044C4">
        <w:rPr>
          <w:rFonts w:ascii="Book Antiqua" w:eastAsia="Times New Roman" w:hAnsi="Book Antiqua" w:cs="Times New Roman"/>
          <w:lang w:eastAsia="en-GB"/>
        </w:rPr>
        <w:t>чи</w:t>
      </w:r>
      <w:r w:rsidR="004E76FE" w:rsidRPr="004044C4">
        <w:rPr>
          <w:rFonts w:ascii="Book Antiqua" w:eastAsia="Times New Roman" w:hAnsi="Book Antiqua" w:cs="Times New Roman"/>
          <w:lang w:eastAsia="en-GB"/>
        </w:rPr>
        <w:t xml:space="preserve"> особистої святості учасників, а від вірності апостольському Переданню </w:t>
      </w:r>
      <w:r w:rsidR="00B568EB" w:rsidRPr="004044C4">
        <w:rPr>
          <w:rFonts w:ascii="Book Antiqua" w:eastAsia="Times New Roman" w:hAnsi="Book Antiqua" w:cs="Times New Roman"/>
          <w:lang w:eastAsia="en-GB"/>
        </w:rPr>
        <w:t>та</w:t>
      </w:r>
      <w:r w:rsidR="004E76FE" w:rsidRPr="004044C4">
        <w:rPr>
          <w:rFonts w:ascii="Book Antiqua" w:eastAsia="Times New Roman" w:hAnsi="Book Antiqua" w:cs="Times New Roman"/>
          <w:lang w:eastAsia="en-GB"/>
        </w:rPr>
        <w:t xml:space="preserve"> дії Святого Духа, який «навчає і нагадує все»</w:t>
      </w:r>
      <w:r w:rsidR="006E37E1" w:rsidRPr="004044C4">
        <w:rPr>
          <w:rFonts w:ascii="Book Antiqua" w:eastAsia="Times New Roman" w:hAnsi="Book Antiqua" w:cs="Times New Roman"/>
          <w:lang w:eastAsia="en-GB"/>
        </w:rPr>
        <w:t xml:space="preserve"> (Ів. 14,</w:t>
      </w:r>
      <w:r w:rsidR="00B568EB" w:rsidRPr="004044C4">
        <w:rPr>
          <w:rFonts w:ascii="Book Antiqua" w:eastAsia="Times New Roman" w:hAnsi="Book Antiqua" w:cs="Times New Roman"/>
          <w:lang w:eastAsia="en-GB"/>
        </w:rPr>
        <w:t xml:space="preserve"> </w:t>
      </w:r>
      <w:r w:rsidR="006E37E1" w:rsidRPr="004044C4">
        <w:rPr>
          <w:rFonts w:ascii="Book Antiqua" w:eastAsia="Times New Roman" w:hAnsi="Book Antiqua" w:cs="Times New Roman"/>
          <w:lang w:eastAsia="en-GB"/>
        </w:rPr>
        <w:t>26)</w:t>
      </w:r>
      <w:r w:rsidR="004E76FE" w:rsidRPr="004044C4">
        <w:rPr>
          <w:rFonts w:ascii="Book Antiqua" w:eastAsia="Times New Roman" w:hAnsi="Book Antiqua" w:cs="Times New Roman"/>
          <w:lang w:eastAsia="en-GB"/>
        </w:rPr>
        <w:t xml:space="preserve">. Церква </w:t>
      </w:r>
      <w:r w:rsidR="00B568EB" w:rsidRPr="004044C4">
        <w:rPr>
          <w:rFonts w:ascii="Book Antiqua" w:eastAsia="Times New Roman" w:hAnsi="Book Antiqua" w:cs="Times New Roman"/>
          <w:lang w:eastAsia="en-GB"/>
        </w:rPr>
        <w:t>є</w:t>
      </w:r>
      <w:r w:rsidR="004E76FE" w:rsidRPr="004044C4">
        <w:rPr>
          <w:rFonts w:ascii="Book Antiqua" w:eastAsia="Times New Roman" w:hAnsi="Book Antiqua" w:cs="Times New Roman"/>
          <w:lang w:eastAsia="en-GB"/>
        </w:rPr>
        <w:t xml:space="preserve"> їхньою вірною хранителькою і служителькою</w:t>
      </w:r>
      <w:r w:rsidR="006E37E1" w:rsidRPr="004044C4">
        <w:rPr>
          <w:rFonts w:ascii="Book Antiqua" w:eastAsia="Times New Roman" w:hAnsi="Book Antiqua" w:cs="Times New Roman"/>
          <w:lang w:eastAsia="en-GB"/>
        </w:rPr>
        <w:t xml:space="preserve">, </w:t>
      </w:r>
      <w:r w:rsidR="00B568EB" w:rsidRPr="004044C4">
        <w:rPr>
          <w:rFonts w:ascii="Book Antiqua" w:eastAsia="Times New Roman" w:hAnsi="Book Antiqua" w:cs="Times New Roman"/>
          <w:lang w:eastAsia="en-GB"/>
        </w:rPr>
        <w:t>покликаною</w:t>
      </w:r>
      <w:r w:rsidR="006E37E1" w:rsidRPr="004044C4">
        <w:rPr>
          <w:rFonts w:ascii="Book Antiqua" w:hAnsi="Book Antiqua" w:cs="Times New Roman"/>
        </w:rPr>
        <w:t xml:space="preserve"> зберігати </w:t>
      </w:r>
      <w:r w:rsidR="00B568EB" w:rsidRPr="004044C4">
        <w:rPr>
          <w:rFonts w:ascii="Book Antiqua" w:hAnsi="Book Antiqua" w:cs="Times New Roman"/>
        </w:rPr>
        <w:t>та</w:t>
      </w:r>
      <w:r w:rsidR="006E37E1" w:rsidRPr="004044C4">
        <w:rPr>
          <w:rFonts w:ascii="Book Antiqua" w:hAnsi="Book Antiqua" w:cs="Times New Roman"/>
        </w:rPr>
        <w:t xml:space="preserve"> передавати те, що отримала від Христа через апостолів й Отців</w:t>
      </w:r>
      <w:r w:rsidR="004E76FE" w:rsidRPr="004044C4">
        <w:rPr>
          <w:rFonts w:ascii="Book Antiqua" w:eastAsia="Times New Roman" w:hAnsi="Book Antiqua" w:cs="Times New Roman"/>
          <w:lang w:eastAsia="en-GB"/>
        </w:rPr>
        <w:t>.</w:t>
      </w:r>
    </w:p>
    <w:p w14:paraId="058573B6" w14:textId="0D77033B" w:rsidR="006E37E1" w:rsidRPr="004044C4" w:rsidRDefault="004E76FE" w:rsidP="00080A14">
      <w:pPr>
        <w:pStyle w:val="ab"/>
        <w:numPr>
          <w:ilvl w:val="0"/>
          <w:numId w:val="10"/>
        </w:numPr>
        <w:spacing w:line="276" w:lineRule="auto"/>
        <w:jc w:val="both"/>
        <w:rPr>
          <w:rFonts w:ascii="Book Antiqua" w:eastAsia="Times New Roman" w:hAnsi="Book Antiqua" w:cs="Times New Roman"/>
          <w:lang w:eastAsia="en-GB"/>
        </w:rPr>
      </w:pPr>
      <w:r w:rsidRPr="004044C4">
        <w:rPr>
          <w:rFonts w:ascii="Book Antiqua" w:eastAsia="Times New Roman" w:hAnsi="Book Antiqua" w:cs="Times New Roman"/>
          <w:lang w:eastAsia="en-GB"/>
        </w:rPr>
        <w:t>Священ</w:t>
      </w:r>
      <w:r w:rsidR="006E37E1" w:rsidRPr="004044C4">
        <w:rPr>
          <w:rFonts w:ascii="Book Antiqua" w:eastAsia="Times New Roman" w:hAnsi="Book Antiqua" w:cs="Times New Roman"/>
          <w:lang w:eastAsia="en-GB"/>
        </w:rPr>
        <w:t>н</w:t>
      </w:r>
      <w:r w:rsidRPr="004044C4">
        <w:rPr>
          <w:rFonts w:ascii="Book Antiqua" w:eastAsia="Times New Roman" w:hAnsi="Book Antiqua" w:cs="Times New Roman"/>
          <w:lang w:eastAsia="en-GB"/>
        </w:rPr>
        <w:t>ич</w:t>
      </w:r>
      <w:r w:rsidR="005B3616" w:rsidRPr="004044C4">
        <w:rPr>
          <w:rFonts w:ascii="Book Antiqua" w:eastAsia="Times New Roman" w:hAnsi="Book Antiqua" w:cs="Times New Roman"/>
          <w:lang w:eastAsia="en-GB"/>
        </w:rPr>
        <w:t>е</w:t>
      </w:r>
      <w:r w:rsidRPr="004044C4">
        <w:rPr>
          <w:rFonts w:ascii="Book Antiqua" w:eastAsia="Times New Roman" w:hAnsi="Book Antiqua" w:cs="Times New Roman"/>
          <w:lang w:eastAsia="en-GB"/>
        </w:rPr>
        <w:t xml:space="preserve"> служіння розглядається як іконічна присутність Христа, </w:t>
      </w:r>
      <w:r w:rsidR="00B568EB" w:rsidRPr="004044C4">
        <w:rPr>
          <w:rFonts w:ascii="Book Antiqua" w:eastAsia="Times New Roman" w:hAnsi="Book Antiqua" w:cs="Times New Roman"/>
          <w:lang w:eastAsia="en-GB"/>
        </w:rPr>
        <w:t>я</w:t>
      </w:r>
      <w:r w:rsidR="00A64563" w:rsidRPr="004044C4">
        <w:rPr>
          <w:rFonts w:ascii="Book Antiqua" w:eastAsia="Times New Roman" w:hAnsi="Book Antiqua" w:cs="Times New Roman"/>
          <w:lang w:eastAsia="en-GB"/>
        </w:rPr>
        <w:t xml:space="preserve">кий «завжди присутній у своїй Церкві, передусім у літургійних діях. Він присутній </w:t>
      </w:r>
      <w:r w:rsidR="00A64563" w:rsidRPr="004044C4">
        <w:rPr>
          <w:rFonts w:ascii="Book Antiqua" w:eastAsia="Times New Roman" w:hAnsi="Book Antiqua" w:cs="Times New Roman"/>
          <w:lang w:eastAsia="en-GB"/>
        </w:rPr>
        <w:lastRenderedPageBreak/>
        <w:t xml:space="preserve">у Жертві Божественної Літургії і в особі служителя… а головною мірою Він присутній під </w:t>
      </w:r>
      <w:proofErr w:type="spellStart"/>
      <w:r w:rsidR="00A64563" w:rsidRPr="004044C4">
        <w:rPr>
          <w:rFonts w:ascii="Book Antiqua" w:eastAsia="Times New Roman" w:hAnsi="Book Antiqua" w:cs="Times New Roman"/>
          <w:lang w:eastAsia="en-GB"/>
        </w:rPr>
        <w:t>євхаристійними</w:t>
      </w:r>
      <w:proofErr w:type="spellEnd"/>
      <w:r w:rsidR="00A64563" w:rsidRPr="004044C4">
        <w:rPr>
          <w:rFonts w:ascii="Book Antiqua" w:eastAsia="Times New Roman" w:hAnsi="Book Antiqua" w:cs="Times New Roman"/>
          <w:lang w:eastAsia="en-GB"/>
        </w:rPr>
        <w:t xml:space="preserve"> видами. Він присутній своєю силою у </w:t>
      </w:r>
      <w:r w:rsidR="00B568EB" w:rsidRPr="004044C4">
        <w:rPr>
          <w:rFonts w:ascii="Book Antiqua" w:eastAsia="Times New Roman" w:hAnsi="Book Antiqua" w:cs="Times New Roman"/>
          <w:lang w:eastAsia="en-GB"/>
        </w:rPr>
        <w:t>С</w:t>
      </w:r>
      <w:r w:rsidR="00A64563" w:rsidRPr="004044C4">
        <w:rPr>
          <w:rFonts w:ascii="Book Antiqua" w:eastAsia="Times New Roman" w:hAnsi="Book Antiqua" w:cs="Times New Roman"/>
          <w:lang w:eastAsia="en-GB"/>
        </w:rPr>
        <w:t>вятих Таїнствах... Він присутній у своєму слові, адже це Він промовляє, коли в Церкві читають Святе Письмо. Нарешті, присутній, коли Церква молиться і співає, адже Він обіцяв: “</w:t>
      </w:r>
      <w:r w:rsidR="00B2797B" w:rsidRPr="004044C4">
        <w:rPr>
          <w:rFonts w:ascii="Book Antiqua" w:eastAsia="Times New Roman" w:hAnsi="Book Antiqua" w:cs="Times New Roman"/>
          <w:lang w:eastAsia="en-GB"/>
        </w:rPr>
        <w:t>…</w:t>
      </w:r>
      <w:r w:rsidR="00A64563" w:rsidRPr="004044C4">
        <w:rPr>
          <w:rFonts w:ascii="Book Antiqua" w:eastAsia="Times New Roman" w:hAnsi="Book Antiqua" w:cs="Times New Roman"/>
          <w:lang w:eastAsia="en-GB"/>
        </w:rPr>
        <w:t xml:space="preserve">Де двоє або троє зібрані в </w:t>
      </w:r>
      <w:r w:rsidR="00B2797B" w:rsidRPr="004044C4">
        <w:rPr>
          <w:rFonts w:ascii="Book Antiqua" w:eastAsia="Times New Roman" w:hAnsi="Book Antiqua" w:cs="Times New Roman"/>
          <w:lang w:eastAsia="en-GB"/>
        </w:rPr>
        <w:t>М</w:t>
      </w:r>
      <w:r w:rsidR="00A64563" w:rsidRPr="004044C4">
        <w:rPr>
          <w:rFonts w:ascii="Book Antiqua" w:eastAsia="Times New Roman" w:hAnsi="Book Antiqua" w:cs="Times New Roman"/>
          <w:lang w:eastAsia="en-GB"/>
        </w:rPr>
        <w:t xml:space="preserve">оє ім’я, там </w:t>
      </w:r>
      <w:r w:rsidR="00B2797B" w:rsidRPr="004044C4">
        <w:rPr>
          <w:rFonts w:ascii="Book Antiqua" w:eastAsia="Times New Roman" w:hAnsi="Book Antiqua" w:cs="Times New Roman"/>
          <w:lang w:eastAsia="en-GB"/>
        </w:rPr>
        <w:t>Я</w:t>
      </w:r>
      <w:r w:rsidR="00A64563" w:rsidRPr="004044C4">
        <w:rPr>
          <w:rFonts w:ascii="Book Antiqua" w:eastAsia="Times New Roman" w:hAnsi="Book Antiqua" w:cs="Times New Roman"/>
          <w:lang w:eastAsia="en-GB"/>
        </w:rPr>
        <w:t xml:space="preserve"> серед них” (Мт. 18</w:t>
      </w:r>
      <w:r w:rsidR="00B568EB" w:rsidRPr="004044C4">
        <w:rPr>
          <w:rFonts w:ascii="Book Antiqua" w:eastAsia="Times New Roman" w:hAnsi="Book Antiqua" w:cs="Times New Roman"/>
          <w:lang w:eastAsia="en-GB"/>
        </w:rPr>
        <w:t xml:space="preserve">, </w:t>
      </w:r>
      <w:r w:rsidR="00A64563" w:rsidRPr="004044C4">
        <w:rPr>
          <w:rFonts w:ascii="Book Antiqua" w:eastAsia="Times New Roman" w:hAnsi="Book Antiqua" w:cs="Times New Roman"/>
          <w:lang w:eastAsia="en-GB"/>
        </w:rPr>
        <w:t>20)»</w:t>
      </w:r>
      <w:r w:rsidR="00A64563" w:rsidRPr="004044C4">
        <w:rPr>
          <w:rStyle w:val="aa"/>
          <w:rFonts w:ascii="Book Antiqua" w:eastAsia="Times New Roman" w:hAnsi="Book Antiqua" w:cs="Times New Roman"/>
          <w:lang w:eastAsia="en-GB"/>
        </w:rPr>
        <w:footnoteReference w:id="38"/>
      </w:r>
      <w:r w:rsidR="003767B5" w:rsidRPr="004044C4">
        <w:rPr>
          <w:rFonts w:ascii="Book Antiqua" w:eastAsia="Times New Roman" w:hAnsi="Book Antiqua" w:cs="Times New Roman"/>
          <w:lang w:eastAsia="en-GB"/>
        </w:rPr>
        <w:t>.</w:t>
      </w:r>
      <w:r w:rsidR="00A64563" w:rsidRPr="004044C4">
        <w:rPr>
          <w:rFonts w:ascii="Book Antiqua" w:eastAsia="Times New Roman" w:hAnsi="Book Antiqua" w:cs="Times New Roman"/>
          <w:lang w:eastAsia="en-GB"/>
        </w:rPr>
        <w:t xml:space="preserve"> Це</w:t>
      </w:r>
      <w:r w:rsidRPr="004044C4">
        <w:rPr>
          <w:rFonts w:ascii="Book Antiqua" w:eastAsia="Times New Roman" w:hAnsi="Book Antiqua" w:cs="Times New Roman"/>
          <w:lang w:eastAsia="en-GB"/>
        </w:rPr>
        <w:t xml:space="preserve"> вимагає </w:t>
      </w:r>
      <w:r w:rsidR="00A64563" w:rsidRPr="004044C4">
        <w:rPr>
          <w:rFonts w:ascii="Book Antiqua" w:eastAsia="Times New Roman" w:hAnsi="Book Antiqua" w:cs="Times New Roman"/>
          <w:lang w:eastAsia="en-GB"/>
        </w:rPr>
        <w:t xml:space="preserve">від тих, хто звершує Таїнства та інші літургійні священнодійства </w:t>
      </w:r>
      <w:r w:rsidRPr="004044C4">
        <w:rPr>
          <w:rFonts w:ascii="Book Antiqua" w:eastAsia="Times New Roman" w:hAnsi="Book Antiqua" w:cs="Times New Roman"/>
          <w:lang w:eastAsia="en-GB"/>
        </w:rPr>
        <w:t>особливої прозорості і самозречення</w:t>
      </w:r>
      <w:r w:rsidR="006E37E1" w:rsidRPr="004044C4">
        <w:rPr>
          <w:rFonts w:ascii="Book Antiqua" w:eastAsia="Times New Roman" w:hAnsi="Book Antiqua" w:cs="Times New Roman"/>
          <w:lang w:eastAsia="en-GB"/>
        </w:rPr>
        <w:t xml:space="preserve">, </w:t>
      </w:r>
      <w:r w:rsidR="00A64563" w:rsidRPr="004044C4">
        <w:rPr>
          <w:rFonts w:ascii="Book Antiqua" w:eastAsia="Times New Roman" w:hAnsi="Book Antiqua" w:cs="Times New Roman"/>
          <w:lang w:eastAsia="en-GB"/>
        </w:rPr>
        <w:t xml:space="preserve">щоб </w:t>
      </w:r>
      <w:r w:rsidR="006E37E1" w:rsidRPr="004044C4">
        <w:rPr>
          <w:rFonts w:ascii="Book Antiqua" w:hAnsi="Book Antiqua" w:cs="Times New Roman"/>
        </w:rPr>
        <w:t>не заслоня</w:t>
      </w:r>
      <w:r w:rsidR="00A64563" w:rsidRPr="004044C4">
        <w:rPr>
          <w:rFonts w:ascii="Book Antiqua" w:hAnsi="Book Antiqua" w:cs="Times New Roman"/>
        </w:rPr>
        <w:t>ти</w:t>
      </w:r>
      <w:r w:rsidR="006E37E1" w:rsidRPr="004044C4">
        <w:rPr>
          <w:rFonts w:ascii="Book Antiqua" w:hAnsi="Book Antiqua" w:cs="Times New Roman"/>
        </w:rPr>
        <w:t xml:space="preserve"> собою Христа, дозволя</w:t>
      </w:r>
      <w:r w:rsidR="00B568EB" w:rsidRPr="004044C4">
        <w:rPr>
          <w:rFonts w:ascii="Book Antiqua" w:hAnsi="Book Antiqua" w:cs="Times New Roman"/>
        </w:rPr>
        <w:t>юч</w:t>
      </w:r>
      <w:r w:rsidR="00A64563" w:rsidRPr="004044C4">
        <w:rPr>
          <w:rFonts w:ascii="Book Antiqua" w:hAnsi="Book Antiqua" w:cs="Times New Roman"/>
        </w:rPr>
        <w:t>и</w:t>
      </w:r>
      <w:r w:rsidR="006E37E1" w:rsidRPr="004044C4">
        <w:rPr>
          <w:rFonts w:ascii="Book Antiqua" w:hAnsi="Book Antiqua" w:cs="Times New Roman"/>
        </w:rPr>
        <w:t xml:space="preserve"> Йому діяти через своє служіння</w:t>
      </w:r>
      <w:r w:rsidRPr="004044C4">
        <w:rPr>
          <w:rFonts w:ascii="Book Antiqua" w:eastAsia="Times New Roman" w:hAnsi="Book Antiqua" w:cs="Times New Roman"/>
          <w:lang w:eastAsia="en-GB"/>
        </w:rPr>
        <w:t xml:space="preserve">. Літургійна вірність </w:t>
      </w:r>
      <w:r w:rsidR="00DD01F2" w:rsidRPr="004044C4">
        <w:rPr>
          <w:rFonts w:ascii="Book Antiqua" w:eastAsia="Times New Roman" w:hAnsi="Book Antiqua" w:cs="Times New Roman"/>
          <w:lang w:eastAsia="en-GB"/>
        </w:rPr>
        <w:t>–</w:t>
      </w:r>
      <w:r w:rsidRPr="004044C4">
        <w:rPr>
          <w:rFonts w:ascii="Book Antiqua" w:eastAsia="Times New Roman" w:hAnsi="Book Antiqua" w:cs="Times New Roman"/>
          <w:lang w:eastAsia="en-GB"/>
        </w:rPr>
        <w:t xml:space="preserve"> це не формалізм, а духовна необхідність для того, щоб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w:t>
      </w:r>
      <w:r w:rsidR="00EA4CDB" w:rsidRPr="004044C4">
        <w:rPr>
          <w:rFonts w:ascii="Book Antiqua" w:eastAsia="Times New Roman" w:hAnsi="Book Antiqua" w:cs="Times New Roman"/>
          <w:lang w:eastAsia="en-GB"/>
        </w:rPr>
        <w:t xml:space="preserve">й інші літургійні священнодійства </w:t>
      </w:r>
      <w:r w:rsidRPr="004044C4">
        <w:rPr>
          <w:rFonts w:ascii="Book Antiqua" w:eastAsia="Times New Roman" w:hAnsi="Book Antiqua" w:cs="Times New Roman"/>
          <w:lang w:eastAsia="en-GB"/>
        </w:rPr>
        <w:t>могли повноцінно виконувати свою роль як «знаки благодаті»</w:t>
      </w:r>
      <w:r w:rsidR="00EA4CDB" w:rsidRPr="004044C4">
        <w:rPr>
          <w:rFonts w:ascii="Book Antiqua" w:eastAsia="Times New Roman" w:hAnsi="Book Antiqua" w:cs="Times New Roman"/>
          <w:lang w:eastAsia="en-GB"/>
        </w:rPr>
        <w:t xml:space="preserve"> </w:t>
      </w:r>
      <w:r w:rsidR="00E479D4" w:rsidRPr="004044C4">
        <w:rPr>
          <w:rFonts w:ascii="Book Antiqua" w:eastAsia="Times New Roman" w:hAnsi="Book Antiqua" w:cs="Times New Roman"/>
          <w:lang w:eastAsia="en-GB"/>
        </w:rPr>
        <w:t>–</w:t>
      </w:r>
      <w:r w:rsidR="00EA4CDB" w:rsidRPr="004044C4">
        <w:rPr>
          <w:rFonts w:ascii="Book Antiqua" w:eastAsia="Times New Roman" w:hAnsi="Book Antiqua" w:cs="Times New Roman"/>
          <w:lang w:eastAsia="en-GB"/>
        </w:rPr>
        <w:t xml:space="preserve"> </w:t>
      </w:r>
      <w:r w:rsidR="00EA4CDB" w:rsidRPr="004044C4">
        <w:rPr>
          <w:rFonts w:ascii="Book Antiqua" w:hAnsi="Book Antiqua" w:cs="Times New Roman"/>
        </w:rPr>
        <w:t>реальні засоби переда</w:t>
      </w:r>
      <w:r w:rsidR="00E479D4" w:rsidRPr="004044C4">
        <w:rPr>
          <w:rFonts w:ascii="Book Antiqua" w:hAnsi="Book Antiqua" w:cs="Times New Roman"/>
        </w:rPr>
        <w:t>вання</w:t>
      </w:r>
      <w:r w:rsidR="00EA4CDB" w:rsidRPr="004044C4">
        <w:rPr>
          <w:rFonts w:ascii="Book Antiqua" w:hAnsi="Book Antiqua" w:cs="Times New Roman"/>
        </w:rPr>
        <w:t xml:space="preserve"> </w:t>
      </w:r>
      <w:r w:rsidR="00E479D4" w:rsidRPr="004044C4">
        <w:rPr>
          <w:rFonts w:ascii="Book Antiqua" w:hAnsi="Book Antiqua" w:cs="Times New Roman"/>
        </w:rPr>
        <w:t>Б</w:t>
      </w:r>
      <w:r w:rsidR="00EA4CDB" w:rsidRPr="004044C4">
        <w:rPr>
          <w:rFonts w:ascii="Book Antiqua" w:hAnsi="Book Antiqua" w:cs="Times New Roman"/>
        </w:rPr>
        <w:t>ожественного життя людині</w:t>
      </w:r>
      <w:r w:rsidRPr="004044C4">
        <w:rPr>
          <w:rFonts w:ascii="Book Antiqua" w:eastAsia="Times New Roman" w:hAnsi="Book Antiqua" w:cs="Times New Roman"/>
          <w:lang w:eastAsia="en-GB"/>
        </w:rPr>
        <w:t>.</w:t>
      </w:r>
      <w:r w:rsidR="005B3616" w:rsidRPr="004044C4">
        <w:rPr>
          <w:rFonts w:ascii="Book Antiqua" w:eastAsia="Times New Roman" w:hAnsi="Book Antiqua" w:cs="Times New Roman"/>
          <w:lang w:eastAsia="en-GB"/>
        </w:rPr>
        <w:t xml:space="preserve"> </w:t>
      </w:r>
      <w:r w:rsidR="00EA4CDB" w:rsidRPr="004044C4">
        <w:rPr>
          <w:rFonts w:ascii="Book Antiqua" w:hAnsi="Book Antiqua" w:cs="Times New Roman"/>
        </w:rPr>
        <w:t xml:space="preserve">Ця вірність передбачає глибоке розуміння внутрішньої логіки літургійних дій, їхнього богословського змісту та духовного впливу на життя Церкви. </w:t>
      </w:r>
      <w:r w:rsidRPr="004044C4">
        <w:rPr>
          <w:rFonts w:ascii="Book Antiqua" w:eastAsia="Times New Roman" w:hAnsi="Book Antiqua" w:cs="Times New Roman"/>
          <w:lang w:eastAsia="en-GB"/>
        </w:rPr>
        <w:t xml:space="preserve">У </w:t>
      </w:r>
      <w:r w:rsidR="00A72F23" w:rsidRPr="004044C4">
        <w:rPr>
          <w:rFonts w:ascii="Book Antiqua" w:eastAsia="Times New Roman" w:hAnsi="Book Antiqua" w:cs="Times New Roman"/>
          <w:lang w:eastAsia="en-GB"/>
        </w:rPr>
        <w:t>літургійній</w:t>
      </w:r>
      <w:r w:rsidRPr="004044C4">
        <w:rPr>
          <w:rFonts w:ascii="Book Antiqua" w:eastAsia="Times New Roman" w:hAnsi="Book Antiqua" w:cs="Times New Roman"/>
          <w:lang w:eastAsia="en-GB"/>
        </w:rPr>
        <w:t xml:space="preserve"> традиції ми знаходимо не просто богословську систему, але досвід Церкви, </w:t>
      </w:r>
      <w:r w:rsidR="00E479D4" w:rsidRPr="004044C4">
        <w:rPr>
          <w:rFonts w:ascii="Book Antiqua" w:eastAsia="Times New Roman" w:hAnsi="Book Antiqua" w:cs="Times New Roman"/>
          <w:lang w:eastAsia="en-GB"/>
        </w:rPr>
        <w:t>яка</w:t>
      </w:r>
      <w:r w:rsidRPr="004044C4">
        <w:rPr>
          <w:rFonts w:ascii="Book Antiqua" w:eastAsia="Times New Roman" w:hAnsi="Book Antiqua" w:cs="Times New Roman"/>
          <w:lang w:eastAsia="en-GB"/>
        </w:rPr>
        <w:t xml:space="preserve"> протягом віків зберігає і передає скарб апостольської віри, допомагаючи кожному новому поколінню християн відкрити для себе невичерпні багатства життя в Христі через </w:t>
      </w:r>
      <w:r w:rsidR="00FE367E" w:rsidRPr="004044C4">
        <w:rPr>
          <w:rFonts w:ascii="Book Antiqua" w:eastAsia="Times New Roman" w:hAnsi="Book Antiqua" w:cs="Times New Roman"/>
          <w:lang w:eastAsia="en-GB"/>
        </w:rPr>
        <w:t>Таїнств</w:t>
      </w:r>
      <w:r w:rsidRPr="004044C4">
        <w:rPr>
          <w:rFonts w:ascii="Book Antiqua" w:eastAsia="Times New Roman" w:hAnsi="Book Antiqua" w:cs="Times New Roman"/>
          <w:lang w:eastAsia="en-GB"/>
        </w:rPr>
        <w:t xml:space="preserve">а </w:t>
      </w:r>
      <w:r w:rsidR="00EA4CDB" w:rsidRPr="004044C4">
        <w:rPr>
          <w:rFonts w:ascii="Book Antiqua" w:eastAsia="Times New Roman" w:hAnsi="Book Antiqua" w:cs="Times New Roman"/>
          <w:lang w:eastAsia="en-GB"/>
        </w:rPr>
        <w:t xml:space="preserve">та інші літургійні священнодійства </w:t>
      </w:r>
      <w:r w:rsidRPr="004044C4">
        <w:rPr>
          <w:rFonts w:ascii="Book Antiqua" w:eastAsia="Times New Roman" w:hAnsi="Book Antiqua" w:cs="Times New Roman"/>
          <w:lang w:eastAsia="en-GB"/>
        </w:rPr>
        <w:t>Його Церкви</w:t>
      </w:r>
      <w:r w:rsidR="006E37E1" w:rsidRPr="004044C4">
        <w:rPr>
          <w:rFonts w:ascii="Book Antiqua" w:hAnsi="Book Antiqua" w:cs="Times New Roman"/>
        </w:rPr>
        <w:t>, ста</w:t>
      </w:r>
      <w:r w:rsidR="00E479D4" w:rsidRPr="004044C4">
        <w:rPr>
          <w:rFonts w:ascii="Book Antiqua" w:hAnsi="Book Antiqua" w:cs="Times New Roman"/>
        </w:rPr>
        <w:t>вати</w:t>
      </w:r>
      <w:r w:rsidR="006E37E1" w:rsidRPr="004044C4">
        <w:rPr>
          <w:rFonts w:ascii="Book Antiqua" w:hAnsi="Book Antiqua" w:cs="Times New Roman"/>
        </w:rPr>
        <w:t xml:space="preserve"> учасниками тієї ж самої </w:t>
      </w:r>
      <w:r w:rsidR="00E479D4" w:rsidRPr="004044C4">
        <w:rPr>
          <w:rFonts w:ascii="Book Antiqua" w:hAnsi="Book Antiqua" w:cs="Times New Roman"/>
        </w:rPr>
        <w:t>Б</w:t>
      </w:r>
      <w:r w:rsidR="006E37E1" w:rsidRPr="004044C4">
        <w:rPr>
          <w:rFonts w:ascii="Book Antiqua" w:hAnsi="Book Antiqua" w:cs="Times New Roman"/>
        </w:rPr>
        <w:t xml:space="preserve">ожественної реальності, яку переживали апостоли, мученики, </w:t>
      </w:r>
      <w:proofErr w:type="spellStart"/>
      <w:r w:rsidR="00EA4CDB" w:rsidRPr="004044C4">
        <w:rPr>
          <w:rFonts w:ascii="Book Antiqua" w:hAnsi="Book Antiqua" w:cs="Times New Roman"/>
        </w:rPr>
        <w:t>ісповідники</w:t>
      </w:r>
      <w:proofErr w:type="spellEnd"/>
      <w:r w:rsidR="00EA4CDB" w:rsidRPr="004044C4">
        <w:rPr>
          <w:rFonts w:ascii="Book Antiqua" w:hAnsi="Book Antiqua" w:cs="Times New Roman"/>
        </w:rPr>
        <w:t>, преподобні, С</w:t>
      </w:r>
      <w:r w:rsidR="006E37E1" w:rsidRPr="004044C4">
        <w:rPr>
          <w:rFonts w:ascii="Book Antiqua" w:hAnsi="Book Antiqua" w:cs="Times New Roman"/>
        </w:rPr>
        <w:t xml:space="preserve">вяті </w:t>
      </w:r>
      <w:r w:rsidR="00EA4CDB" w:rsidRPr="004044C4">
        <w:rPr>
          <w:rFonts w:ascii="Book Antiqua" w:hAnsi="Book Antiqua" w:cs="Times New Roman"/>
        </w:rPr>
        <w:t>О</w:t>
      </w:r>
      <w:r w:rsidR="006E37E1" w:rsidRPr="004044C4">
        <w:rPr>
          <w:rFonts w:ascii="Book Antiqua" w:hAnsi="Book Antiqua" w:cs="Times New Roman"/>
        </w:rPr>
        <w:t>тці та всі покоління вірних, що передували нам у вірі, і таким чином забезпечуючи безперервність церковного досвіду та його переда</w:t>
      </w:r>
      <w:r w:rsidR="00E479D4" w:rsidRPr="004044C4">
        <w:rPr>
          <w:rFonts w:ascii="Book Antiqua" w:hAnsi="Book Antiqua" w:cs="Times New Roman"/>
        </w:rPr>
        <w:t>вання</w:t>
      </w:r>
      <w:r w:rsidR="006E37E1" w:rsidRPr="004044C4">
        <w:rPr>
          <w:rFonts w:ascii="Book Antiqua" w:hAnsi="Book Antiqua" w:cs="Times New Roman"/>
        </w:rPr>
        <w:t xml:space="preserve"> майбутнім поколінням.</w:t>
      </w:r>
    </w:p>
    <w:sectPr w:rsidR="006E37E1" w:rsidRPr="004044C4" w:rsidSect="00080A14">
      <w:footerReference w:type="even" r:id="rId8"/>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A4A02" w14:textId="77777777" w:rsidR="008B50E2" w:rsidRDefault="008B50E2" w:rsidP="00D91872">
      <w:r>
        <w:separator/>
      </w:r>
    </w:p>
  </w:endnote>
  <w:endnote w:type="continuationSeparator" w:id="0">
    <w:p w14:paraId="4413D185" w14:textId="77777777" w:rsidR="008B50E2" w:rsidRDefault="008B50E2" w:rsidP="00D9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308209159"/>
      <w:docPartObj>
        <w:docPartGallery w:val="Page Numbers (Bottom of Page)"/>
        <w:docPartUnique/>
      </w:docPartObj>
    </w:sdtPr>
    <w:sdtEndPr>
      <w:rPr>
        <w:rStyle w:val="af1"/>
      </w:rPr>
    </w:sdtEndPr>
    <w:sdtContent>
      <w:p w14:paraId="5F7F8645" w14:textId="01BB5A13" w:rsidR="00CA3379" w:rsidRDefault="00CA3379" w:rsidP="00764D03">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2D10259B" w14:textId="77777777" w:rsidR="00CA3379" w:rsidRDefault="00CA337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Fonts w:ascii="Book Antiqua" w:hAnsi="Book Antiqua"/>
        <w:sz w:val="22"/>
        <w:szCs w:val="22"/>
      </w:rPr>
      <w:id w:val="-1123452894"/>
      <w:docPartObj>
        <w:docPartGallery w:val="Page Numbers (Bottom of Page)"/>
        <w:docPartUnique/>
      </w:docPartObj>
    </w:sdtPr>
    <w:sdtEndPr>
      <w:rPr>
        <w:rStyle w:val="af1"/>
      </w:rPr>
    </w:sdtEndPr>
    <w:sdtContent>
      <w:p w14:paraId="44CDDDD4" w14:textId="1DDEE409" w:rsidR="00CA3379" w:rsidRPr="00080A14" w:rsidRDefault="00CA3379" w:rsidP="00764D03">
        <w:pPr>
          <w:pStyle w:val="af"/>
          <w:framePr w:wrap="none" w:vAnchor="text" w:hAnchor="margin" w:xAlign="center" w:y="1"/>
          <w:rPr>
            <w:rStyle w:val="af1"/>
            <w:rFonts w:ascii="Book Antiqua" w:hAnsi="Book Antiqua"/>
            <w:sz w:val="22"/>
            <w:szCs w:val="22"/>
          </w:rPr>
        </w:pPr>
        <w:r w:rsidRPr="00080A14">
          <w:rPr>
            <w:rStyle w:val="af1"/>
            <w:rFonts w:ascii="Book Antiqua" w:hAnsi="Book Antiqua"/>
            <w:sz w:val="22"/>
            <w:szCs w:val="22"/>
          </w:rPr>
          <w:fldChar w:fldCharType="begin"/>
        </w:r>
        <w:r w:rsidRPr="00080A14">
          <w:rPr>
            <w:rStyle w:val="af1"/>
            <w:rFonts w:ascii="Book Antiqua" w:hAnsi="Book Antiqua"/>
            <w:sz w:val="22"/>
            <w:szCs w:val="22"/>
          </w:rPr>
          <w:instrText xml:space="preserve"> PAGE </w:instrText>
        </w:r>
        <w:r w:rsidRPr="00080A14">
          <w:rPr>
            <w:rStyle w:val="af1"/>
            <w:rFonts w:ascii="Book Antiqua" w:hAnsi="Book Antiqua"/>
            <w:sz w:val="22"/>
            <w:szCs w:val="22"/>
          </w:rPr>
          <w:fldChar w:fldCharType="separate"/>
        </w:r>
        <w:r w:rsidR="00B52866">
          <w:rPr>
            <w:rStyle w:val="af1"/>
            <w:rFonts w:ascii="Book Antiqua" w:hAnsi="Book Antiqua"/>
            <w:noProof/>
            <w:sz w:val="22"/>
            <w:szCs w:val="22"/>
          </w:rPr>
          <w:t>1</w:t>
        </w:r>
        <w:r w:rsidR="00B52866">
          <w:rPr>
            <w:rStyle w:val="af1"/>
            <w:rFonts w:ascii="Book Antiqua" w:hAnsi="Book Antiqua"/>
            <w:noProof/>
            <w:sz w:val="22"/>
            <w:szCs w:val="22"/>
          </w:rPr>
          <w:t>8</w:t>
        </w:r>
        <w:r w:rsidRPr="00080A14">
          <w:rPr>
            <w:rStyle w:val="af1"/>
            <w:rFonts w:ascii="Book Antiqua" w:hAnsi="Book Antiqua"/>
            <w:sz w:val="22"/>
            <w:szCs w:val="22"/>
          </w:rPr>
          <w:fldChar w:fldCharType="end"/>
        </w:r>
      </w:p>
    </w:sdtContent>
  </w:sdt>
  <w:p w14:paraId="3A7565C4" w14:textId="77777777" w:rsidR="00CA3379" w:rsidRPr="00080A14" w:rsidRDefault="00CA3379">
    <w:pPr>
      <w:pStyle w:val="af"/>
      <w:rPr>
        <w:rFonts w:ascii="Book Antiqua" w:hAnsi="Book Antiqu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3B74" w14:textId="77777777" w:rsidR="008B50E2" w:rsidRDefault="008B50E2" w:rsidP="00D91872">
      <w:r>
        <w:separator/>
      </w:r>
    </w:p>
  </w:footnote>
  <w:footnote w:type="continuationSeparator" w:id="0">
    <w:p w14:paraId="0BAC0434" w14:textId="77777777" w:rsidR="008B50E2" w:rsidRDefault="008B50E2" w:rsidP="00D91872">
      <w:r>
        <w:continuationSeparator/>
      </w:r>
    </w:p>
  </w:footnote>
  <w:footnote w:id="1">
    <w:p w14:paraId="3D1F5FD3" w14:textId="4A29A3C6"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proofErr w:type="spellStart"/>
      <w:r w:rsidRPr="00080A14">
        <w:rPr>
          <w:rFonts w:ascii="Book Antiqua" w:hAnsi="Book Antiqua" w:cs="Times New Roman"/>
        </w:rPr>
        <w:t>Св</w:t>
      </w:r>
      <w:proofErr w:type="spellEnd"/>
      <w:r w:rsidRPr="00080A14">
        <w:rPr>
          <w:rFonts w:ascii="Book Antiqua" w:hAnsi="Book Antiqua" w:cs="Times New Roman"/>
        </w:rPr>
        <w:t xml:space="preserve">. </w:t>
      </w:r>
      <w:proofErr w:type="spellStart"/>
      <w:r w:rsidRPr="00080A14">
        <w:rPr>
          <w:rFonts w:ascii="Book Antiqua" w:hAnsi="Book Antiqua" w:cs="Times New Roman"/>
        </w:rPr>
        <w:t>Іриней</w:t>
      </w:r>
      <w:proofErr w:type="spellEnd"/>
      <w:r w:rsidRPr="00080A14">
        <w:rPr>
          <w:rFonts w:ascii="Book Antiqua" w:hAnsi="Book Antiqua" w:cs="Times New Roman"/>
        </w:rPr>
        <w:t xml:space="preserve"> Ліонський, </w:t>
      </w:r>
      <w:r w:rsidRPr="00080A14">
        <w:rPr>
          <w:rFonts w:ascii="Book Antiqua" w:hAnsi="Book Antiqua" w:cs="Times New Roman"/>
          <w:i/>
          <w:iCs/>
        </w:rPr>
        <w:t xml:space="preserve">Проти </w:t>
      </w:r>
      <w:proofErr w:type="spellStart"/>
      <w:r w:rsidRPr="00080A14">
        <w:rPr>
          <w:rFonts w:ascii="Book Antiqua" w:hAnsi="Book Antiqua" w:cs="Times New Roman"/>
          <w:i/>
          <w:iCs/>
        </w:rPr>
        <w:t>єресей</w:t>
      </w:r>
      <w:proofErr w:type="spellEnd"/>
      <w:r w:rsidRPr="00080A14">
        <w:rPr>
          <w:rFonts w:ascii="Book Antiqua" w:hAnsi="Book Antiqua" w:cs="Times New Roman"/>
        </w:rPr>
        <w:t>, III, 4, 1, PG 7, 855A.</w:t>
      </w:r>
    </w:p>
  </w:footnote>
  <w:footnote w:id="2">
    <w:p w14:paraId="6939D6DA" w14:textId="375AC755"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hAnsi="Book Antiqua" w:cs="Times New Roman"/>
          <w:i/>
          <w:iCs/>
          <w:shd w:val="clear" w:color="auto" w:fill="FFFFFF"/>
        </w:rPr>
        <w:t xml:space="preserve">Декрет </w:t>
      </w:r>
      <w:r w:rsidR="00900178" w:rsidRPr="00080A14">
        <w:rPr>
          <w:rFonts w:ascii="Book Antiqua" w:hAnsi="Book Antiqua" w:cs="Times New Roman"/>
          <w:i/>
          <w:iCs/>
          <w:shd w:val="clear" w:color="auto" w:fill="FFFFFF"/>
        </w:rPr>
        <w:t>Другого</w:t>
      </w:r>
      <w:r w:rsidRPr="00080A14">
        <w:rPr>
          <w:rFonts w:ascii="Book Antiqua" w:hAnsi="Book Antiqua" w:cs="Times New Roman"/>
          <w:i/>
          <w:iCs/>
          <w:shd w:val="clear" w:color="auto" w:fill="FFFFFF"/>
        </w:rPr>
        <w:t xml:space="preserve"> Ватиканського Собору про Східні Церкви «</w:t>
      </w:r>
      <w:proofErr w:type="spellStart"/>
      <w:r w:rsidRPr="00080A14">
        <w:rPr>
          <w:rFonts w:ascii="Book Antiqua" w:hAnsi="Book Antiqua" w:cs="Times New Roman"/>
          <w:i/>
          <w:iCs/>
          <w:shd w:val="clear" w:color="auto" w:fill="FFFFFF"/>
        </w:rPr>
        <w:t>Orientaliu</w:t>
      </w:r>
      <w:proofErr w:type="spellEnd"/>
      <w:r w:rsidR="00F45270" w:rsidRPr="00080A14">
        <w:rPr>
          <w:rFonts w:ascii="Book Antiqua" w:hAnsi="Book Antiqua" w:cs="Times New Roman"/>
          <w:i/>
          <w:iCs/>
          <w:shd w:val="clear" w:color="auto" w:fill="FFFFFF"/>
          <w:lang w:val="en-US"/>
        </w:rPr>
        <w:t>m</w:t>
      </w:r>
      <w:r w:rsidRPr="00080A14">
        <w:rPr>
          <w:rFonts w:ascii="Book Antiqua" w:hAnsi="Book Antiqua" w:cs="Times New Roman"/>
          <w:i/>
          <w:iCs/>
          <w:shd w:val="clear" w:color="auto" w:fill="FFFFFF"/>
        </w:rPr>
        <w:t xml:space="preserve"> </w:t>
      </w:r>
      <w:proofErr w:type="spellStart"/>
      <w:r w:rsidRPr="00080A14">
        <w:rPr>
          <w:rFonts w:ascii="Book Antiqua" w:hAnsi="Book Antiqua" w:cs="Times New Roman"/>
          <w:i/>
          <w:iCs/>
          <w:shd w:val="clear" w:color="auto" w:fill="FFFFFF"/>
        </w:rPr>
        <w:t>Ecclesiarum</w:t>
      </w:r>
      <w:proofErr w:type="spellEnd"/>
      <w:r w:rsidRPr="00080A14">
        <w:rPr>
          <w:rFonts w:ascii="Book Antiqua" w:hAnsi="Book Antiqua" w:cs="Times New Roman"/>
          <w:i/>
          <w:iCs/>
          <w:shd w:val="clear" w:color="auto" w:fill="FFFFFF"/>
        </w:rPr>
        <w:t>»</w:t>
      </w:r>
      <w:r w:rsidRPr="00080A14">
        <w:rPr>
          <w:rFonts w:ascii="Book Antiqua" w:hAnsi="Book Antiqua" w:cs="Times New Roman"/>
          <w:shd w:val="clear" w:color="auto" w:fill="FFFFFF"/>
        </w:rPr>
        <w:t xml:space="preserve">, 4; </w:t>
      </w:r>
      <w:proofErr w:type="spellStart"/>
      <w:r w:rsidRPr="00080A14">
        <w:rPr>
          <w:rFonts w:ascii="Book Antiqua" w:hAnsi="Book Antiqua" w:cs="Times New Roman"/>
        </w:rPr>
        <w:t>кан</w:t>
      </w:r>
      <w:proofErr w:type="spellEnd"/>
      <w:r w:rsidRPr="00080A14">
        <w:rPr>
          <w:rFonts w:ascii="Book Antiqua" w:hAnsi="Book Antiqua" w:cs="Times New Roman"/>
        </w:rPr>
        <w:t>. 39 ККСЦ.</w:t>
      </w:r>
    </w:p>
  </w:footnote>
  <w:footnote w:id="3">
    <w:p w14:paraId="75D1707E" w14:textId="2F973325" w:rsidR="00CA3379" w:rsidRPr="00080A14" w:rsidRDefault="00CA3379" w:rsidP="00444DD8">
      <w:pPr>
        <w:pStyle w:val="a8"/>
        <w:ind w:firstLine="142"/>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hAnsi="Book Antiqua" w:cs="Times New Roman"/>
          <w:i/>
          <w:iCs/>
        </w:rPr>
        <w:t xml:space="preserve">Застереження Дикастерії у справах </w:t>
      </w:r>
      <w:r w:rsidR="00CB7B41" w:rsidRPr="00080A14">
        <w:rPr>
          <w:rFonts w:ascii="Book Antiqua" w:hAnsi="Book Antiqua" w:cs="Times New Roman"/>
          <w:i/>
          <w:iCs/>
        </w:rPr>
        <w:t>в</w:t>
      </w:r>
      <w:r w:rsidRPr="00080A14">
        <w:rPr>
          <w:rFonts w:ascii="Book Antiqua" w:hAnsi="Book Antiqua" w:cs="Times New Roman"/>
          <w:i/>
          <w:iCs/>
        </w:rPr>
        <w:t xml:space="preserve">іровчення </w:t>
      </w:r>
      <w:r w:rsidR="00CB7B41" w:rsidRPr="00080A14">
        <w:rPr>
          <w:rFonts w:ascii="Book Antiqua" w:hAnsi="Book Antiqua" w:cs="Times New Roman"/>
          <w:i/>
          <w:iCs/>
        </w:rPr>
        <w:t>«</w:t>
      </w:r>
      <w:proofErr w:type="spellStart"/>
      <w:r w:rsidRPr="00080A14">
        <w:rPr>
          <w:rFonts w:ascii="Book Antiqua" w:hAnsi="Book Antiqua" w:cs="Times New Roman"/>
          <w:i/>
          <w:iCs/>
        </w:rPr>
        <w:t>Gestis</w:t>
      </w:r>
      <w:proofErr w:type="spellEnd"/>
      <w:r w:rsidRPr="00080A14">
        <w:rPr>
          <w:rFonts w:ascii="Book Antiqua" w:hAnsi="Book Antiqua" w:cs="Times New Roman"/>
          <w:i/>
          <w:iCs/>
        </w:rPr>
        <w:t xml:space="preserve"> </w:t>
      </w:r>
      <w:proofErr w:type="spellStart"/>
      <w:r w:rsidRPr="00080A14">
        <w:rPr>
          <w:rFonts w:ascii="Book Antiqua" w:hAnsi="Book Antiqua" w:cs="Times New Roman"/>
          <w:i/>
          <w:iCs/>
        </w:rPr>
        <w:t>Verbisque</w:t>
      </w:r>
      <w:proofErr w:type="spellEnd"/>
      <w:r w:rsidR="00CB7B41" w:rsidRPr="00080A14">
        <w:rPr>
          <w:rFonts w:ascii="Book Antiqua" w:hAnsi="Book Antiqua" w:cs="Times New Roman"/>
          <w:i/>
          <w:iCs/>
        </w:rPr>
        <w:t>»</w:t>
      </w:r>
      <w:r w:rsidRPr="00080A14">
        <w:rPr>
          <w:rFonts w:ascii="Book Antiqua" w:hAnsi="Book Antiqua" w:cs="Times New Roman"/>
          <w:i/>
          <w:iCs/>
        </w:rPr>
        <w:t xml:space="preserve">, </w:t>
      </w:r>
      <w:r w:rsidRPr="00080A14">
        <w:rPr>
          <w:rFonts w:ascii="Book Antiqua" w:hAnsi="Book Antiqua" w:cs="Times New Roman"/>
        </w:rPr>
        <w:t xml:space="preserve">2 лютого 2024 року, п. 5. </w:t>
      </w:r>
    </w:p>
  </w:footnote>
  <w:footnote w:id="4">
    <w:p w14:paraId="1C27174A" w14:textId="2E3AA0D3" w:rsidR="00CA3379" w:rsidRPr="00080A14" w:rsidRDefault="00CA3379" w:rsidP="00444DD8">
      <w:pPr>
        <w:pStyle w:val="a8"/>
        <w:ind w:firstLine="142"/>
        <w:jc w:val="both"/>
        <w:rPr>
          <w:rFonts w:ascii="Book Antiqua" w:hAnsi="Book Antiqua" w:cs="Times New Roman"/>
          <w:spacing w:val="-4"/>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spacing w:val="-4"/>
        </w:rPr>
        <w:t xml:space="preserve">Вважається, що ця фраза належить Просперу </w:t>
      </w:r>
      <w:proofErr w:type="spellStart"/>
      <w:r w:rsidRPr="00080A14">
        <w:rPr>
          <w:rFonts w:ascii="Book Antiqua" w:hAnsi="Book Antiqua" w:cs="Times New Roman"/>
          <w:spacing w:val="-4"/>
        </w:rPr>
        <w:t>Аквітанському</w:t>
      </w:r>
      <w:proofErr w:type="spellEnd"/>
      <w:r w:rsidRPr="00080A14">
        <w:rPr>
          <w:rFonts w:ascii="Book Antiqua" w:hAnsi="Book Antiqua" w:cs="Times New Roman"/>
          <w:spacing w:val="-4"/>
        </w:rPr>
        <w:t xml:space="preserve">, який був секретарем папи </w:t>
      </w:r>
      <w:proofErr w:type="spellStart"/>
      <w:r w:rsidRPr="00080A14">
        <w:rPr>
          <w:rFonts w:ascii="Book Antiqua" w:hAnsi="Book Antiqua" w:cs="Times New Roman"/>
          <w:spacing w:val="-4"/>
        </w:rPr>
        <w:t>Целестина</w:t>
      </w:r>
      <w:proofErr w:type="spellEnd"/>
      <w:r w:rsidRPr="00080A14">
        <w:rPr>
          <w:rFonts w:ascii="Book Antiqua" w:hAnsi="Book Antiqua" w:cs="Times New Roman"/>
          <w:spacing w:val="-4"/>
        </w:rPr>
        <w:t xml:space="preserve">. Проспер </w:t>
      </w:r>
      <w:proofErr w:type="spellStart"/>
      <w:r w:rsidRPr="00080A14">
        <w:rPr>
          <w:rFonts w:ascii="Book Antiqua" w:hAnsi="Book Antiqua" w:cs="Times New Roman"/>
          <w:spacing w:val="-4"/>
        </w:rPr>
        <w:t>Аквітанський</w:t>
      </w:r>
      <w:proofErr w:type="spellEnd"/>
      <w:r w:rsidRPr="00080A14">
        <w:rPr>
          <w:rFonts w:ascii="Book Antiqua" w:hAnsi="Book Antiqua" w:cs="Times New Roman"/>
          <w:spacing w:val="-4"/>
        </w:rPr>
        <w:t xml:space="preserve">, </w:t>
      </w:r>
      <w:r w:rsidRPr="00080A14">
        <w:rPr>
          <w:rFonts w:ascii="Book Antiqua" w:hAnsi="Book Antiqua" w:cs="Times New Roman"/>
          <w:i/>
          <w:iCs/>
          <w:spacing w:val="-4"/>
        </w:rPr>
        <w:t>Короткий виклад про благодать Божу (</w:t>
      </w:r>
      <w:r w:rsidRPr="00080A14">
        <w:rPr>
          <w:rFonts w:ascii="Book Antiqua" w:hAnsi="Book Antiqua" w:cs="Times New Roman"/>
          <w:i/>
          <w:iCs/>
          <w:spacing w:val="-4"/>
          <w:lang w:val="en-US"/>
        </w:rPr>
        <w:t>I</w:t>
      </w:r>
      <w:proofErr w:type="spellStart"/>
      <w:r w:rsidRPr="00080A14">
        <w:rPr>
          <w:rFonts w:ascii="Book Antiqua" w:hAnsi="Book Antiqua" w:cs="Times New Roman"/>
          <w:i/>
          <w:iCs/>
          <w:spacing w:val="-4"/>
        </w:rPr>
        <w:t>ndiculus</w:t>
      </w:r>
      <w:proofErr w:type="spellEnd"/>
      <w:r w:rsidRPr="00080A14">
        <w:rPr>
          <w:rFonts w:ascii="Book Antiqua" w:hAnsi="Book Antiqua" w:cs="Times New Roman"/>
          <w:i/>
          <w:iCs/>
          <w:spacing w:val="-4"/>
        </w:rPr>
        <w:t xml:space="preserve"> </w:t>
      </w:r>
      <w:proofErr w:type="spellStart"/>
      <w:r w:rsidRPr="00080A14">
        <w:rPr>
          <w:rFonts w:ascii="Book Antiqua" w:hAnsi="Book Antiqua" w:cs="Times New Roman"/>
          <w:i/>
          <w:iCs/>
          <w:spacing w:val="-4"/>
        </w:rPr>
        <w:t>de</w:t>
      </w:r>
      <w:proofErr w:type="spellEnd"/>
      <w:r w:rsidRPr="00080A14">
        <w:rPr>
          <w:rFonts w:ascii="Book Antiqua" w:hAnsi="Book Antiqua" w:cs="Times New Roman"/>
          <w:i/>
          <w:iCs/>
          <w:spacing w:val="-4"/>
        </w:rPr>
        <w:t xml:space="preserve"> </w:t>
      </w:r>
      <w:proofErr w:type="spellStart"/>
      <w:r w:rsidRPr="00080A14">
        <w:rPr>
          <w:rFonts w:ascii="Book Antiqua" w:hAnsi="Book Antiqua" w:cs="Times New Roman"/>
          <w:i/>
          <w:iCs/>
          <w:spacing w:val="-4"/>
        </w:rPr>
        <w:t>gratia</w:t>
      </w:r>
      <w:proofErr w:type="spellEnd"/>
      <w:r w:rsidRPr="00080A14">
        <w:rPr>
          <w:rFonts w:ascii="Book Antiqua" w:hAnsi="Book Antiqua" w:cs="Times New Roman"/>
          <w:i/>
          <w:iCs/>
          <w:spacing w:val="-4"/>
        </w:rPr>
        <w:t xml:space="preserve"> </w:t>
      </w:r>
      <w:proofErr w:type="spellStart"/>
      <w:r w:rsidRPr="00080A14">
        <w:rPr>
          <w:rFonts w:ascii="Book Antiqua" w:hAnsi="Book Antiqua" w:cs="Times New Roman"/>
          <w:i/>
          <w:iCs/>
          <w:spacing w:val="-4"/>
        </w:rPr>
        <w:t>Dei</w:t>
      </w:r>
      <w:proofErr w:type="spellEnd"/>
      <w:r w:rsidRPr="00080A14">
        <w:rPr>
          <w:rFonts w:ascii="Book Antiqua" w:hAnsi="Book Antiqua" w:cs="Times New Roman"/>
          <w:i/>
          <w:iCs/>
          <w:spacing w:val="-4"/>
        </w:rPr>
        <w:t xml:space="preserve">), </w:t>
      </w:r>
      <w:r w:rsidRPr="00080A14">
        <w:rPr>
          <w:rFonts w:ascii="Book Antiqua" w:hAnsi="Book Antiqua" w:cs="Times New Roman"/>
          <w:spacing w:val="-4"/>
        </w:rPr>
        <w:t xml:space="preserve">8,  </w:t>
      </w:r>
      <w:r w:rsidRPr="00080A14">
        <w:rPr>
          <w:rFonts w:ascii="Book Antiqua" w:hAnsi="Book Antiqua" w:cs="Times New Roman"/>
          <w:spacing w:val="-4"/>
          <w:lang w:val="ru-RU"/>
        </w:rPr>
        <w:t>PL</w:t>
      </w:r>
      <w:r w:rsidRPr="00080A14">
        <w:rPr>
          <w:rFonts w:ascii="Book Antiqua" w:hAnsi="Book Antiqua" w:cs="Times New Roman"/>
          <w:spacing w:val="-4"/>
        </w:rPr>
        <w:t xml:space="preserve"> 51, 209–210; </w:t>
      </w:r>
      <w:r w:rsidRPr="00080A14">
        <w:rPr>
          <w:rFonts w:ascii="Book Antiqua" w:hAnsi="Book Antiqua" w:cs="Times New Roman"/>
          <w:i/>
          <w:iCs/>
          <w:spacing w:val="-4"/>
        </w:rPr>
        <w:t>Про покликання всіх народів</w:t>
      </w:r>
      <w:r w:rsidRPr="00080A14">
        <w:rPr>
          <w:rFonts w:ascii="Book Antiqua" w:hAnsi="Book Antiqua" w:cs="Times New Roman"/>
          <w:spacing w:val="-4"/>
        </w:rPr>
        <w:t xml:space="preserve"> (</w:t>
      </w:r>
      <w:proofErr w:type="spellStart"/>
      <w:r w:rsidRPr="00080A14">
        <w:rPr>
          <w:rFonts w:ascii="Book Antiqua" w:hAnsi="Book Antiqua" w:cs="Times New Roman"/>
          <w:i/>
          <w:iCs/>
          <w:spacing w:val="-4"/>
        </w:rPr>
        <w:t>De</w:t>
      </w:r>
      <w:proofErr w:type="spellEnd"/>
      <w:r w:rsidRPr="00080A14">
        <w:rPr>
          <w:rFonts w:ascii="Book Antiqua" w:hAnsi="Book Antiqua" w:cs="Times New Roman"/>
          <w:i/>
          <w:iCs/>
          <w:spacing w:val="-4"/>
        </w:rPr>
        <w:t xml:space="preserve"> </w:t>
      </w:r>
      <w:proofErr w:type="spellStart"/>
      <w:r w:rsidRPr="00080A14">
        <w:rPr>
          <w:rFonts w:ascii="Book Antiqua" w:hAnsi="Book Antiqua" w:cs="Times New Roman"/>
          <w:i/>
          <w:iCs/>
          <w:spacing w:val="-4"/>
        </w:rPr>
        <w:t>vocatione</w:t>
      </w:r>
      <w:proofErr w:type="spellEnd"/>
      <w:r w:rsidRPr="00080A14">
        <w:rPr>
          <w:rFonts w:ascii="Book Antiqua" w:hAnsi="Book Antiqua" w:cs="Times New Roman"/>
          <w:i/>
          <w:iCs/>
          <w:spacing w:val="-4"/>
        </w:rPr>
        <w:t xml:space="preserve"> </w:t>
      </w:r>
      <w:proofErr w:type="spellStart"/>
      <w:r w:rsidRPr="00080A14">
        <w:rPr>
          <w:rFonts w:ascii="Book Antiqua" w:hAnsi="Book Antiqua" w:cs="Times New Roman"/>
          <w:i/>
          <w:iCs/>
          <w:spacing w:val="-4"/>
        </w:rPr>
        <w:t>omnium</w:t>
      </w:r>
      <w:proofErr w:type="spellEnd"/>
      <w:r w:rsidRPr="00080A14">
        <w:rPr>
          <w:rFonts w:ascii="Book Antiqua" w:hAnsi="Book Antiqua" w:cs="Times New Roman"/>
          <w:i/>
          <w:iCs/>
          <w:spacing w:val="-4"/>
        </w:rPr>
        <w:t xml:space="preserve"> </w:t>
      </w:r>
      <w:proofErr w:type="spellStart"/>
      <w:r w:rsidRPr="00080A14">
        <w:rPr>
          <w:rFonts w:ascii="Book Antiqua" w:hAnsi="Book Antiqua" w:cs="Times New Roman"/>
          <w:i/>
          <w:iCs/>
          <w:spacing w:val="-4"/>
        </w:rPr>
        <w:t>gentium</w:t>
      </w:r>
      <w:proofErr w:type="spellEnd"/>
      <w:r w:rsidRPr="00080A14">
        <w:rPr>
          <w:rFonts w:ascii="Book Antiqua" w:hAnsi="Book Antiqua" w:cs="Times New Roman"/>
          <w:spacing w:val="-4"/>
        </w:rPr>
        <w:t>), I, 12, PL 51, 647–722.</w:t>
      </w:r>
    </w:p>
  </w:footnote>
  <w:footnote w:id="5">
    <w:p w14:paraId="483019EF" w14:textId="08316C37"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proofErr w:type="spellStart"/>
      <w:r w:rsidRPr="00080A14">
        <w:rPr>
          <w:rFonts w:ascii="Book Antiqua" w:eastAsia="Times New Roman" w:hAnsi="Book Antiqua" w:cs="Times New Roman"/>
          <w:lang w:eastAsia="en-GB"/>
        </w:rPr>
        <w:t>Епіфаній</w:t>
      </w:r>
      <w:proofErr w:type="spellEnd"/>
      <w:r w:rsidRPr="00080A14">
        <w:rPr>
          <w:rFonts w:ascii="Book Antiqua" w:eastAsia="Times New Roman" w:hAnsi="Book Antiqua" w:cs="Times New Roman"/>
          <w:lang w:eastAsia="en-GB"/>
        </w:rPr>
        <w:t xml:space="preserve"> Кіпрський, </w:t>
      </w:r>
      <w:proofErr w:type="spellStart"/>
      <w:r w:rsidRPr="00080A14">
        <w:rPr>
          <w:rFonts w:ascii="Book Antiqua" w:eastAsia="Times New Roman" w:hAnsi="Book Antiqua" w:cs="Times New Roman"/>
          <w:i/>
          <w:iCs/>
          <w:lang w:eastAsia="en-GB"/>
        </w:rPr>
        <w:t>Панарій</w:t>
      </w:r>
      <w:proofErr w:type="spellEnd"/>
      <w:r w:rsidRPr="00080A14">
        <w:rPr>
          <w:rFonts w:ascii="Book Antiqua" w:eastAsia="Times New Roman" w:hAnsi="Book Antiqua" w:cs="Times New Roman"/>
          <w:lang w:eastAsia="en-GB"/>
        </w:rPr>
        <w:t>, 75, 8, PG 42, 513.</w:t>
      </w:r>
    </w:p>
  </w:footnote>
  <w:footnote w:id="6">
    <w:p w14:paraId="78C191D1" w14:textId="5578B28E"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proofErr w:type="spellStart"/>
      <w:r w:rsidR="00AA0053" w:rsidRPr="00080A14">
        <w:rPr>
          <w:rFonts w:ascii="Book Antiqua" w:eastAsia="Times New Roman" w:hAnsi="Book Antiqua" w:cs="Times New Roman"/>
          <w:color w:val="000000"/>
          <w:lang w:eastAsia="en-GB"/>
        </w:rPr>
        <w:t>Євагрій</w:t>
      </w:r>
      <w:proofErr w:type="spellEnd"/>
      <w:r w:rsidR="00AA0053" w:rsidRPr="00080A14">
        <w:rPr>
          <w:rFonts w:ascii="Book Antiqua" w:eastAsia="Times New Roman" w:hAnsi="Book Antiqua" w:cs="Times New Roman"/>
          <w:color w:val="000000"/>
          <w:lang w:eastAsia="en-GB"/>
        </w:rPr>
        <w:t xml:space="preserve"> </w:t>
      </w:r>
      <w:proofErr w:type="spellStart"/>
      <w:r w:rsidR="00AA0053" w:rsidRPr="00080A14">
        <w:rPr>
          <w:rFonts w:ascii="Book Antiqua" w:eastAsia="Times New Roman" w:hAnsi="Book Antiqua" w:cs="Times New Roman"/>
          <w:color w:val="000000"/>
          <w:lang w:eastAsia="en-GB"/>
        </w:rPr>
        <w:t>Понтійський</w:t>
      </w:r>
      <w:proofErr w:type="spellEnd"/>
      <w:r w:rsidR="00AA0053" w:rsidRPr="00080A14">
        <w:rPr>
          <w:rFonts w:ascii="Book Antiqua" w:eastAsia="Times New Roman" w:hAnsi="Book Antiqua" w:cs="Times New Roman"/>
          <w:color w:val="000000"/>
          <w:lang w:eastAsia="en-GB"/>
        </w:rPr>
        <w:t xml:space="preserve">, </w:t>
      </w:r>
      <w:r w:rsidRPr="00080A14">
        <w:rPr>
          <w:rFonts w:ascii="Book Antiqua" w:hAnsi="Book Antiqua" w:cs="Times New Roman"/>
          <w:i/>
          <w:iCs/>
        </w:rPr>
        <w:t>Про молитву</w:t>
      </w:r>
      <w:r w:rsidRPr="00080A14">
        <w:rPr>
          <w:rFonts w:ascii="Book Antiqua" w:hAnsi="Book Antiqua" w:cs="Times New Roman"/>
        </w:rPr>
        <w:t>, 60, PG 79, 1180</w:t>
      </w:r>
      <w:r w:rsidR="00297EB5" w:rsidRPr="00080A14">
        <w:rPr>
          <w:rFonts w:ascii="Book Antiqua" w:hAnsi="Book Antiqua" w:cs="Times New Roman"/>
          <w:lang w:val="en-US"/>
        </w:rPr>
        <w:t>B</w:t>
      </w:r>
      <w:r w:rsidR="00AA0053" w:rsidRPr="00080A14">
        <w:rPr>
          <w:rFonts w:ascii="Book Antiqua" w:hAnsi="Book Antiqua" w:cs="Times New Roman"/>
        </w:rPr>
        <w:t xml:space="preserve"> (під іменем Ніла </w:t>
      </w:r>
      <w:proofErr w:type="spellStart"/>
      <w:r w:rsidR="00AA0053" w:rsidRPr="00080A14">
        <w:rPr>
          <w:rFonts w:ascii="Book Antiqua" w:hAnsi="Book Antiqua" w:cs="Times New Roman"/>
        </w:rPr>
        <w:t>Анкірського</w:t>
      </w:r>
      <w:proofErr w:type="spellEnd"/>
      <w:r w:rsidR="00AA0053" w:rsidRPr="00080A14">
        <w:rPr>
          <w:rFonts w:ascii="Book Antiqua" w:hAnsi="Book Antiqua" w:cs="Times New Roman"/>
        </w:rPr>
        <w:t>)</w:t>
      </w:r>
      <w:r w:rsidRPr="00080A14">
        <w:rPr>
          <w:rFonts w:ascii="Book Antiqua" w:hAnsi="Book Antiqua" w:cs="Times New Roman"/>
        </w:rPr>
        <w:t>.</w:t>
      </w:r>
    </w:p>
  </w:footnote>
  <w:footnote w:id="7">
    <w:p w14:paraId="2C90C153" w14:textId="6FEF3292" w:rsidR="00CA3379" w:rsidRPr="00080A14" w:rsidRDefault="00CA3379" w:rsidP="00F4210B">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Пор. </w:t>
      </w:r>
      <w:r w:rsidRPr="00080A14">
        <w:rPr>
          <w:rFonts w:ascii="Book Antiqua" w:hAnsi="Book Antiqua"/>
          <w:color w:val="000000"/>
          <w:sz w:val="20"/>
          <w:szCs w:val="20"/>
        </w:rPr>
        <w:t xml:space="preserve">Псевдо-Діонісій </w:t>
      </w:r>
      <w:proofErr w:type="spellStart"/>
      <w:r w:rsidRPr="00080A14">
        <w:rPr>
          <w:rFonts w:ascii="Book Antiqua" w:hAnsi="Book Antiqua"/>
          <w:sz w:val="20"/>
          <w:szCs w:val="20"/>
        </w:rPr>
        <w:t>Ареопагіт</w:t>
      </w:r>
      <w:proofErr w:type="spellEnd"/>
      <w:r w:rsidRPr="00080A14">
        <w:rPr>
          <w:rFonts w:ascii="Book Antiqua" w:hAnsi="Book Antiqua"/>
          <w:sz w:val="20"/>
          <w:szCs w:val="20"/>
        </w:rPr>
        <w:t xml:space="preserve">, </w:t>
      </w:r>
      <w:r w:rsidRPr="00080A14">
        <w:rPr>
          <w:rFonts w:ascii="Book Antiqua" w:hAnsi="Book Antiqua"/>
          <w:i/>
          <w:iCs/>
          <w:sz w:val="20"/>
          <w:szCs w:val="20"/>
        </w:rPr>
        <w:t>Про церковну ієрархію</w:t>
      </w:r>
      <w:r w:rsidRPr="00080A14">
        <w:rPr>
          <w:rFonts w:ascii="Book Antiqua" w:hAnsi="Book Antiqua"/>
          <w:sz w:val="20"/>
          <w:szCs w:val="20"/>
        </w:rPr>
        <w:t xml:space="preserve">, І, 2–3, PG 3, 373B–376A; Кирило Єрусалимський, </w:t>
      </w:r>
      <w:proofErr w:type="spellStart"/>
      <w:r w:rsidRPr="00080A14">
        <w:rPr>
          <w:rFonts w:ascii="Book Antiqua" w:hAnsi="Book Antiqua"/>
          <w:i/>
          <w:iCs/>
          <w:sz w:val="20"/>
          <w:szCs w:val="20"/>
        </w:rPr>
        <w:t>Містагогійна</w:t>
      </w:r>
      <w:proofErr w:type="spellEnd"/>
      <w:r w:rsidRPr="00080A14">
        <w:rPr>
          <w:rFonts w:ascii="Book Antiqua" w:hAnsi="Book Antiqua"/>
          <w:i/>
          <w:iCs/>
          <w:sz w:val="20"/>
          <w:szCs w:val="20"/>
        </w:rPr>
        <w:t xml:space="preserve"> </w:t>
      </w:r>
      <w:proofErr w:type="spellStart"/>
      <w:r w:rsidRPr="00080A14">
        <w:rPr>
          <w:rFonts w:ascii="Book Antiqua" w:hAnsi="Book Antiqua"/>
          <w:i/>
          <w:iCs/>
          <w:sz w:val="20"/>
          <w:szCs w:val="20"/>
        </w:rPr>
        <w:t>катехеза</w:t>
      </w:r>
      <w:proofErr w:type="spellEnd"/>
      <w:r w:rsidRPr="00080A14">
        <w:rPr>
          <w:rFonts w:ascii="Book Antiqua" w:hAnsi="Book Antiqua"/>
          <w:sz w:val="20"/>
          <w:szCs w:val="20"/>
        </w:rPr>
        <w:t xml:space="preserve"> IV, 3–6, PG 33, 1097–1104.</w:t>
      </w:r>
    </w:p>
  </w:footnote>
  <w:footnote w:id="8">
    <w:p w14:paraId="69EACDCD" w14:textId="586E39C9"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00E76335" w:rsidRPr="00080A14">
        <w:rPr>
          <w:rFonts w:ascii="Book Antiqua" w:eastAsia="Times New Roman" w:hAnsi="Book Antiqua" w:cs="Times New Roman"/>
          <w:color w:val="000000"/>
          <w:lang w:eastAsia="en-GB"/>
        </w:rPr>
        <w:t xml:space="preserve">Псевдо-Діонісій </w:t>
      </w:r>
      <w:proofErr w:type="spellStart"/>
      <w:r w:rsidR="00E76335" w:rsidRPr="00080A14">
        <w:rPr>
          <w:rFonts w:ascii="Book Antiqua" w:eastAsia="Times New Roman" w:hAnsi="Book Antiqua" w:cs="Times New Roman"/>
          <w:color w:val="000000"/>
          <w:lang w:eastAsia="en-GB"/>
        </w:rPr>
        <w:t>Ареопагіт</w:t>
      </w:r>
      <w:proofErr w:type="spellEnd"/>
      <w:r w:rsidR="00E76335" w:rsidRPr="00080A14">
        <w:rPr>
          <w:rFonts w:ascii="Book Antiqua" w:eastAsia="Times New Roman" w:hAnsi="Book Antiqua" w:cs="Times New Roman"/>
          <w:color w:val="000000"/>
          <w:lang w:eastAsia="en-GB"/>
        </w:rPr>
        <w:t xml:space="preserve">, </w:t>
      </w:r>
      <w:r w:rsidR="00E76335" w:rsidRPr="00080A14">
        <w:rPr>
          <w:rFonts w:ascii="Book Antiqua" w:hAnsi="Book Antiqua" w:cs="Times New Roman"/>
          <w:i/>
          <w:iCs/>
        </w:rPr>
        <w:t>Про церковну ієрархію</w:t>
      </w:r>
      <w:r w:rsidR="00E76335" w:rsidRPr="00080A14">
        <w:rPr>
          <w:rFonts w:ascii="Book Antiqua" w:hAnsi="Book Antiqua" w:cs="Times New Roman"/>
        </w:rPr>
        <w:t>,</w:t>
      </w:r>
      <w:r w:rsidR="00E76335" w:rsidRPr="00080A14">
        <w:rPr>
          <w:rFonts w:ascii="Book Antiqua" w:eastAsia="Times New Roman" w:hAnsi="Book Antiqua" w:cs="Times New Roman"/>
          <w:color w:val="000000"/>
          <w:lang w:eastAsia="en-GB"/>
        </w:rPr>
        <w:t xml:space="preserve"> </w:t>
      </w:r>
      <w:r w:rsidRPr="00080A14">
        <w:rPr>
          <w:rFonts w:ascii="Book Antiqua" w:eastAsia="Times New Roman" w:hAnsi="Book Antiqua" w:cs="Times New Roman"/>
          <w:lang w:eastAsia="en-GB"/>
        </w:rPr>
        <w:t>III, 1 (PG 3, 425A).</w:t>
      </w:r>
    </w:p>
  </w:footnote>
  <w:footnote w:id="9">
    <w:p w14:paraId="1448F2C1" w14:textId="3B16B470"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Лев Великий, </w:t>
      </w:r>
      <w:r w:rsidRPr="00080A14">
        <w:rPr>
          <w:rFonts w:ascii="Book Antiqua" w:hAnsi="Book Antiqua" w:cs="Times New Roman"/>
          <w:i/>
          <w:iCs/>
        </w:rPr>
        <w:t>Слово</w:t>
      </w:r>
      <w:r w:rsidRPr="00080A14">
        <w:rPr>
          <w:rFonts w:ascii="Book Antiqua" w:hAnsi="Book Antiqua" w:cs="Times New Roman"/>
        </w:rPr>
        <w:t xml:space="preserve"> </w:t>
      </w:r>
      <w:r w:rsidRPr="00080A14">
        <w:rPr>
          <w:rFonts w:ascii="Book Antiqua" w:eastAsia="Times New Roman" w:hAnsi="Book Antiqua" w:cs="Times New Roman"/>
          <w:color w:val="000000"/>
          <w:lang w:eastAsia="en-GB"/>
        </w:rPr>
        <w:t xml:space="preserve">74 </w:t>
      </w:r>
      <w:r w:rsidRPr="00080A14">
        <w:rPr>
          <w:rFonts w:ascii="Book Antiqua" w:eastAsia="Times New Roman" w:hAnsi="Book Antiqua" w:cs="Times New Roman"/>
          <w:i/>
          <w:iCs/>
          <w:color w:val="000000"/>
          <w:lang w:eastAsia="en-GB"/>
        </w:rPr>
        <w:t>(на Вознесіння Господнє)</w:t>
      </w:r>
      <w:r w:rsidRPr="00080A14">
        <w:rPr>
          <w:rFonts w:ascii="Book Antiqua" w:eastAsia="Times New Roman" w:hAnsi="Book Antiqua" w:cs="Times New Roman"/>
          <w:color w:val="000000"/>
          <w:lang w:eastAsia="en-GB"/>
        </w:rPr>
        <w:t>, 2, PL 54, 398.</w:t>
      </w:r>
    </w:p>
  </w:footnote>
  <w:footnote w:id="10">
    <w:p w14:paraId="1B40E7BB" w14:textId="3B304A7C"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00074888" w:rsidRPr="00080A14">
        <w:rPr>
          <w:rFonts w:ascii="Book Antiqua" w:eastAsia="Times New Roman" w:hAnsi="Book Antiqua" w:cs="Times New Roman"/>
          <w:color w:val="000000"/>
          <w:lang w:eastAsia="en-GB"/>
        </w:rPr>
        <w:t xml:space="preserve">Святий Іван </w:t>
      </w:r>
      <w:proofErr w:type="spellStart"/>
      <w:r w:rsidR="00074888" w:rsidRPr="00080A14">
        <w:rPr>
          <w:rFonts w:ascii="Book Antiqua" w:eastAsia="Times New Roman" w:hAnsi="Book Antiqua" w:cs="Times New Roman"/>
          <w:color w:val="000000"/>
          <w:lang w:eastAsia="en-GB"/>
        </w:rPr>
        <w:t>Дамаскин</w:t>
      </w:r>
      <w:proofErr w:type="spellEnd"/>
      <w:r w:rsidR="00074888" w:rsidRPr="00080A14">
        <w:rPr>
          <w:rFonts w:ascii="Book Antiqua" w:eastAsia="Times New Roman" w:hAnsi="Book Antiqua" w:cs="Times New Roman"/>
          <w:color w:val="000000"/>
          <w:lang w:eastAsia="en-GB"/>
        </w:rPr>
        <w:t>,</w:t>
      </w:r>
      <w:r w:rsidR="00074888" w:rsidRPr="00080A14">
        <w:rPr>
          <w:rFonts w:ascii="Book Antiqua" w:eastAsia="Times New Roman" w:hAnsi="Book Antiqua" w:cs="Times New Roman"/>
          <w:i/>
          <w:iCs/>
          <w:lang w:eastAsia="en-GB"/>
        </w:rPr>
        <w:t xml:space="preserve"> </w:t>
      </w:r>
      <w:r w:rsidRPr="00080A14">
        <w:rPr>
          <w:rFonts w:ascii="Book Antiqua" w:eastAsia="Times New Roman" w:hAnsi="Book Antiqua" w:cs="Times New Roman"/>
          <w:i/>
          <w:iCs/>
          <w:lang w:eastAsia="en-GB"/>
        </w:rPr>
        <w:t>Точний виклад православної віри</w:t>
      </w:r>
      <w:r w:rsidRPr="00080A14">
        <w:rPr>
          <w:rFonts w:ascii="Book Antiqua" w:eastAsia="Times New Roman" w:hAnsi="Book Antiqua" w:cs="Times New Roman"/>
          <w:lang w:eastAsia="en-GB"/>
        </w:rPr>
        <w:t>, IV, 13, PG 94, 1137</w:t>
      </w:r>
      <w:r w:rsidRPr="00080A14">
        <w:rPr>
          <w:rFonts w:ascii="Book Antiqua" w:eastAsia="Times New Roman" w:hAnsi="Book Antiqua" w:cs="Times New Roman"/>
          <w:color w:val="000000"/>
          <w:lang w:eastAsia="en-GB"/>
        </w:rPr>
        <w:t>–</w:t>
      </w:r>
      <w:r w:rsidRPr="00080A14">
        <w:rPr>
          <w:rFonts w:ascii="Book Antiqua" w:eastAsia="Times New Roman" w:hAnsi="Book Antiqua" w:cs="Times New Roman"/>
          <w:lang w:eastAsia="en-GB"/>
        </w:rPr>
        <w:t>1153.</w:t>
      </w:r>
    </w:p>
  </w:footnote>
  <w:footnote w:id="11">
    <w:p w14:paraId="4451AEBC" w14:textId="0F2A15E1"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Пор. </w:t>
      </w:r>
      <w:r w:rsidR="00074888" w:rsidRPr="00080A14">
        <w:rPr>
          <w:rFonts w:ascii="Book Antiqua" w:hAnsi="Book Antiqua"/>
          <w:color w:val="000000"/>
          <w:sz w:val="20"/>
          <w:szCs w:val="20"/>
        </w:rPr>
        <w:t>Святий Іван Золотоустий,</w:t>
      </w:r>
      <w:r w:rsidR="00074888" w:rsidRPr="00080A14">
        <w:rPr>
          <w:rFonts w:ascii="Book Antiqua" w:hAnsi="Book Antiqua"/>
          <w:i/>
          <w:iCs/>
          <w:sz w:val="20"/>
          <w:szCs w:val="20"/>
        </w:rPr>
        <w:t xml:space="preserve"> </w:t>
      </w:r>
      <w:proofErr w:type="spellStart"/>
      <w:r w:rsidRPr="00080A14">
        <w:rPr>
          <w:rFonts w:ascii="Book Antiqua" w:hAnsi="Book Antiqua"/>
          <w:i/>
          <w:iCs/>
          <w:sz w:val="20"/>
          <w:szCs w:val="20"/>
        </w:rPr>
        <w:t>Гомілії</w:t>
      </w:r>
      <w:proofErr w:type="spellEnd"/>
      <w:r w:rsidRPr="00080A14">
        <w:rPr>
          <w:rFonts w:ascii="Book Antiqua" w:hAnsi="Book Antiqua"/>
          <w:i/>
          <w:iCs/>
          <w:sz w:val="20"/>
          <w:szCs w:val="20"/>
        </w:rPr>
        <w:t xml:space="preserve"> на Євангеліє від Івана</w:t>
      </w:r>
      <w:r w:rsidRPr="00080A14">
        <w:rPr>
          <w:rFonts w:ascii="Book Antiqua" w:hAnsi="Book Antiqua"/>
          <w:sz w:val="20"/>
          <w:szCs w:val="20"/>
        </w:rPr>
        <w:t>, 85, -34, PG 59, 463</w:t>
      </w:r>
      <w:r w:rsidRPr="00080A14">
        <w:rPr>
          <w:rFonts w:ascii="Book Antiqua" w:hAnsi="Book Antiqua"/>
          <w:color w:val="000000"/>
          <w:sz w:val="20"/>
          <w:szCs w:val="20"/>
        </w:rPr>
        <w:t>–</w:t>
      </w:r>
      <w:r w:rsidRPr="00080A14">
        <w:rPr>
          <w:rFonts w:ascii="Book Antiqua" w:hAnsi="Book Antiqua"/>
          <w:sz w:val="20"/>
          <w:szCs w:val="20"/>
        </w:rPr>
        <w:t>464.</w:t>
      </w:r>
    </w:p>
  </w:footnote>
  <w:footnote w:id="12">
    <w:p w14:paraId="1CF18B65" w14:textId="33A4354B"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00074888" w:rsidRPr="00080A14">
        <w:rPr>
          <w:rFonts w:ascii="Book Antiqua" w:hAnsi="Book Antiqua"/>
          <w:sz w:val="20"/>
          <w:szCs w:val="20"/>
        </w:rPr>
        <w:t xml:space="preserve">Святий Августин, </w:t>
      </w:r>
      <w:r w:rsidRPr="00080A14">
        <w:rPr>
          <w:rFonts w:ascii="Book Antiqua" w:hAnsi="Book Antiqua"/>
          <w:i/>
          <w:iCs/>
          <w:color w:val="000000"/>
          <w:sz w:val="20"/>
          <w:szCs w:val="20"/>
        </w:rPr>
        <w:t>Трактати на Євангеліє від Івана</w:t>
      </w:r>
      <w:r w:rsidRPr="00080A14">
        <w:rPr>
          <w:rFonts w:ascii="Book Antiqua" w:hAnsi="Book Antiqua"/>
          <w:color w:val="000000"/>
          <w:sz w:val="20"/>
          <w:szCs w:val="20"/>
        </w:rPr>
        <w:t>, IX, 10, PL 35, 1463.</w:t>
      </w:r>
    </w:p>
  </w:footnote>
  <w:footnote w:id="13">
    <w:p w14:paraId="0CA9358C" w14:textId="3B08A0E0"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Квітна Тріодь, </w:t>
      </w:r>
      <w:proofErr w:type="spellStart"/>
      <w:r w:rsidRPr="00080A14">
        <w:rPr>
          <w:rFonts w:ascii="Book Antiqua" w:hAnsi="Book Antiqua" w:cs="Times New Roman"/>
          <w:i/>
          <w:iCs/>
        </w:rPr>
        <w:t>Ірмос</w:t>
      </w:r>
      <w:proofErr w:type="spellEnd"/>
      <w:r w:rsidRPr="00080A14">
        <w:rPr>
          <w:rFonts w:ascii="Book Antiqua" w:hAnsi="Book Antiqua" w:cs="Times New Roman"/>
          <w:i/>
          <w:iCs/>
        </w:rPr>
        <w:t xml:space="preserve"> 3-ї  пісні канону Пасхи.</w:t>
      </w:r>
    </w:p>
  </w:footnote>
  <w:footnote w:id="14">
    <w:p w14:paraId="5277E7C4" w14:textId="577642EA"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00074888" w:rsidRPr="00080A14">
        <w:rPr>
          <w:rFonts w:ascii="Book Antiqua" w:eastAsia="Times New Roman" w:hAnsi="Book Antiqua" w:cs="Times New Roman"/>
          <w:color w:val="000000"/>
          <w:lang w:eastAsia="en-GB"/>
        </w:rPr>
        <w:t xml:space="preserve">Катехизм УГКЦ «Христос – наша Пасха», </w:t>
      </w:r>
      <w:r w:rsidR="00074888" w:rsidRPr="00080A14">
        <w:rPr>
          <w:rFonts w:ascii="Book Antiqua" w:hAnsi="Book Antiqua" w:cs="Times New Roman"/>
          <w:iCs/>
        </w:rPr>
        <w:t>п</w:t>
      </w:r>
      <w:r w:rsidRPr="00080A14">
        <w:rPr>
          <w:rFonts w:ascii="Book Antiqua" w:hAnsi="Book Antiqua" w:cs="Times New Roman"/>
          <w:iCs/>
        </w:rPr>
        <w:t>.</w:t>
      </w:r>
      <w:r w:rsidRPr="00080A14">
        <w:rPr>
          <w:rFonts w:ascii="Book Antiqua" w:hAnsi="Book Antiqua" w:cs="Times New Roman"/>
          <w:i/>
          <w:iCs/>
        </w:rPr>
        <w:t xml:space="preserve"> </w:t>
      </w:r>
      <w:r w:rsidRPr="00080A14">
        <w:rPr>
          <w:rFonts w:ascii="Book Antiqua" w:eastAsia="Times New Roman" w:hAnsi="Book Antiqua" w:cs="Times New Roman"/>
          <w:lang w:eastAsia="en-GB"/>
        </w:rPr>
        <w:t>404.</w:t>
      </w:r>
    </w:p>
  </w:footnote>
  <w:footnote w:id="15">
    <w:p w14:paraId="0D0CAD79" w14:textId="3FF94C3B"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00074888" w:rsidRPr="00080A14">
        <w:rPr>
          <w:rFonts w:ascii="Book Antiqua" w:hAnsi="Book Antiqua" w:cs="Times New Roman"/>
          <w:color w:val="000000"/>
        </w:rPr>
        <w:t xml:space="preserve">Святий </w:t>
      </w:r>
      <w:proofErr w:type="spellStart"/>
      <w:r w:rsidR="00074888" w:rsidRPr="00080A14">
        <w:rPr>
          <w:rFonts w:ascii="Book Antiqua" w:hAnsi="Book Antiqua" w:cs="Times New Roman"/>
          <w:color w:val="000000"/>
        </w:rPr>
        <w:t>Іриней</w:t>
      </w:r>
      <w:proofErr w:type="spellEnd"/>
      <w:r w:rsidR="00074888" w:rsidRPr="00080A14">
        <w:rPr>
          <w:rFonts w:ascii="Book Antiqua" w:hAnsi="Book Antiqua" w:cs="Times New Roman"/>
          <w:color w:val="000000"/>
        </w:rPr>
        <w:t xml:space="preserve"> Ліонський, </w:t>
      </w:r>
      <w:r w:rsidRPr="00080A14">
        <w:rPr>
          <w:rFonts w:ascii="Book Antiqua" w:hAnsi="Book Antiqua" w:cs="Times New Roman"/>
          <w:i/>
          <w:iCs/>
          <w:color w:val="000000"/>
        </w:rPr>
        <w:t xml:space="preserve">Проти </w:t>
      </w:r>
      <w:proofErr w:type="spellStart"/>
      <w:r w:rsidRPr="00080A14">
        <w:rPr>
          <w:rFonts w:ascii="Book Antiqua" w:hAnsi="Book Antiqua" w:cs="Times New Roman"/>
          <w:i/>
          <w:iCs/>
          <w:color w:val="000000"/>
        </w:rPr>
        <w:t>єресей</w:t>
      </w:r>
      <w:proofErr w:type="spellEnd"/>
      <w:r w:rsidRPr="00080A14">
        <w:rPr>
          <w:rFonts w:ascii="Book Antiqua" w:hAnsi="Book Antiqua" w:cs="Times New Roman"/>
          <w:color w:val="000000"/>
        </w:rPr>
        <w:t>, III, 24, 1, PG 7, 966A.</w:t>
      </w:r>
    </w:p>
  </w:footnote>
  <w:footnote w:id="16">
    <w:p w14:paraId="5D0334F9" w14:textId="6101A788"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00074888" w:rsidRPr="00080A14">
        <w:rPr>
          <w:rFonts w:ascii="Book Antiqua" w:hAnsi="Book Antiqua" w:cs="Times New Roman"/>
          <w:color w:val="000000"/>
        </w:rPr>
        <w:t xml:space="preserve">Святий Максим </w:t>
      </w:r>
      <w:proofErr w:type="spellStart"/>
      <w:r w:rsidR="00074888" w:rsidRPr="00080A14">
        <w:rPr>
          <w:rFonts w:ascii="Book Antiqua" w:hAnsi="Book Antiqua" w:cs="Times New Roman"/>
          <w:color w:val="000000"/>
        </w:rPr>
        <w:t>Ісповідник</w:t>
      </w:r>
      <w:proofErr w:type="spellEnd"/>
      <w:r w:rsidR="00074888" w:rsidRPr="00080A14">
        <w:rPr>
          <w:rFonts w:ascii="Book Antiqua" w:hAnsi="Book Antiqua" w:cs="Times New Roman"/>
          <w:color w:val="000000"/>
        </w:rPr>
        <w:t xml:space="preserve">, </w:t>
      </w:r>
      <w:proofErr w:type="spellStart"/>
      <w:r w:rsidRPr="00080A14">
        <w:rPr>
          <w:rFonts w:ascii="Book Antiqua" w:eastAsia="Times New Roman" w:hAnsi="Book Antiqua" w:cs="Times New Roman"/>
          <w:i/>
          <w:iCs/>
          <w:lang w:eastAsia="en-GB"/>
        </w:rPr>
        <w:t>Містагогія</w:t>
      </w:r>
      <w:proofErr w:type="spellEnd"/>
      <w:r w:rsidR="00F45270" w:rsidRPr="00080A14">
        <w:rPr>
          <w:rFonts w:ascii="Book Antiqua" w:eastAsia="Times New Roman" w:hAnsi="Book Antiqua" w:cs="Times New Roman"/>
          <w:i/>
          <w:iCs/>
          <w:lang w:eastAsia="en-GB"/>
        </w:rPr>
        <w:t xml:space="preserve">, </w:t>
      </w:r>
      <w:r w:rsidRPr="00080A14">
        <w:rPr>
          <w:rFonts w:ascii="Book Antiqua" w:eastAsia="Times New Roman" w:hAnsi="Book Antiqua" w:cs="Times New Roman"/>
          <w:lang w:eastAsia="en-GB"/>
        </w:rPr>
        <w:t>1, PG 91, 664</w:t>
      </w:r>
      <w:r w:rsidR="00F45270" w:rsidRPr="00080A14">
        <w:rPr>
          <w:rFonts w:ascii="Book Antiqua" w:eastAsia="Times New Roman" w:hAnsi="Book Antiqua" w:cs="Times New Roman"/>
          <w:color w:val="000000"/>
          <w:lang w:eastAsia="en-GB"/>
        </w:rPr>
        <w:t>–</w:t>
      </w:r>
      <w:r w:rsidRPr="00080A14">
        <w:rPr>
          <w:rFonts w:ascii="Book Antiqua" w:eastAsia="Times New Roman" w:hAnsi="Book Antiqua" w:cs="Times New Roman"/>
          <w:lang w:eastAsia="en-GB"/>
        </w:rPr>
        <w:t>668.</w:t>
      </w:r>
    </w:p>
  </w:footnote>
  <w:footnote w:id="17">
    <w:p w14:paraId="01FB26CD" w14:textId="7F47298A"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eastAsia="Times New Roman" w:hAnsi="Book Antiqua" w:cs="Times New Roman"/>
          <w:lang w:eastAsia="en-GB"/>
        </w:rPr>
        <w:t xml:space="preserve">Микола </w:t>
      </w:r>
      <w:proofErr w:type="spellStart"/>
      <w:r w:rsidRPr="00080A14">
        <w:rPr>
          <w:rFonts w:ascii="Book Antiqua" w:eastAsia="Times New Roman" w:hAnsi="Book Antiqua" w:cs="Times New Roman"/>
          <w:lang w:eastAsia="en-GB"/>
        </w:rPr>
        <w:t>Кавасила</w:t>
      </w:r>
      <w:proofErr w:type="spellEnd"/>
      <w:r w:rsidRPr="00080A14">
        <w:rPr>
          <w:rFonts w:ascii="Book Antiqua" w:eastAsia="Times New Roman" w:hAnsi="Book Antiqua" w:cs="Times New Roman"/>
          <w:lang w:eastAsia="en-GB"/>
        </w:rPr>
        <w:t>, </w:t>
      </w:r>
      <w:r w:rsidRPr="00080A14">
        <w:rPr>
          <w:rFonts w:ascii="Book Antiqua" w:eastAsia="Times New Roman" w:hAnsi="Book Antiqua" w:cs="Times New Roman"/>
          <w:i/>
          <w:iCs/>
          <w:lang w:eastAsia="en-GB"/>
        </w:rPr>
        <w:t>Про життя в Христі</w:t>
      </w:r>
      <w:r w:rsidRPr="00080A14">
        <w:rPr>
          <w:rFonts w:ascii="Book Antiqua" w:eastAsia="Times New Roman" w:hAnsi="Book Antiqua" w:cs="Times New Roman"/>
          <w:lang w:eastAsia="en-GB"/>
        </w:rPr>
        <w:t>, II, 1</w:t>
      </w:r>
      <w:r w:rsidRPr="00080A14">
        <w:rPr>
          <w:rFonts w:ascii="Book Antiqua" w:eastAsia="Times New Roman" w:hAnsi="Book Antiqua" w:cs="Times New Roman"/>
          <w:color w:val="000000"/>
          <w:lang w:eastAsia="en-GB"/>
        </w:rPr>
        <w:t>–</w:t>
      </w:r>
      <w:r w:rsidRPr="00080A14">
        <w:rPr>
          <w:rFonts w:ascii="Book Antiqua" w:eastAsia="Times New Roman" w:hAnsi="Book Antiqua" w:cs="Times New Roman"/>
          <w:lang w:eastAsia="en-GB"/>
        </w:rPr>
        <w:t>10, PG 150, 521</w:t>
      </w:r>
      <w:r w:rsidRPr="00080A14">
        <w:rPr>
          <w:rFonts w:ascii="Book Antiqua" w:eastAsia="Times New Roman" w:hAnsi="Book Antiqua" w:cs="Times New Roman"/>
          <w:color w:val="000000"/>
          <w:lang w:eastAsia="en-GB"/>
        </w:rPr>
        <w:t>–</w:t>
      </w:r>
      <w:r w:rsidRPr="00080A14">
        <w:rPr>
          <w:rFonts w:ascii="Book Antiqua" w:eastAsia="Times New Roman" w:hAnsi="Book Antiqua" w:cs="Times New Roman"/>
          <w:lang w:eastAsia="en-GB"/>
        </w:rPr>
        <w:t>540.</w:t>
      </w:r>
    </w:p>
  </w:footnote>
  <w:footnote w:id="18">
    <w:p w14:paraId="64115AEC" w14:textId="03121270"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hAnsi="Book Antiqua" w:cs="Times New Roman"/>
          <w:i/>
          <w:iCs/>
        </w:rPr>
        <w:t>Катехизм УГКЦ</w:t>
      </w:r>
      <w:r w:rsidRPr="00080A14">
        <w:rPr>
          <w:rFonts w:ascii="Book Antiqua" w:hAnsi="Book Antiqua" w:cs="Times New Roman"/>
        </w:rPr>
        <w:t xml:space="preserve"> «</w:t>
      </w:r>
      <w:r w:rsidRPr="00080A14">
        <w:rPr>
          <w:rFonts w:ascii="Book Antiqua" w:eastAsia="Times New Roman" w:hAnsi="Book Antiqua" w:cs="Times New Roman"/>
          <w:i/>
          <w:iCs/>
          <w:lang w:eastAsia="en-GB"/>
        </w:rPr>
        <w:t>Христос – наша Пасха»</w:t>
      </w:r>
      <w:r w:rsidRPr="00080A14">
        <w:rPr>
          <w:rFonts w:ascii="Book Antiqua" w:eastAsia="Times New Roman" w:hAnsi="Book Antiqua" w:cs="Times New Roman"/>
          <w:lang w:eastAsia="en-GB"/>
        </w:rPr>
        <w:t>, 424–425.</w:t>
      </w:r>
    </w:p>
  </w:footnote>
  <w:footnote w:id="19">
    <w:p w14:paraId="74A16945" w14:textId="3AAE57E6"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Кирило Єрусалимський, </w:t>
      </w:r>
      <w:proofErr w:type="spellStart"/>
      <w:r w:rsidRPr="00080A14">
        <w:rPr>
          <w:rFonts w:ascii="Book Antiqua" w:hAnsi="Book Antiqua" w:cs="Times New Roman"/>
          <w:i/>
          <w:iCs/>
        </w:rPr>
        <w:t>Містагогійна</w:t>
      </w:r>
      <w:proofErr w:type="spellEnd"/>
      <w:r w:rsidRPr="00080A14">
        <w:rPr>
          <w:rFonts w:ascii="Book Antiqua" w:hAnsi="Book Antiqua" w:cs="Times New Roman"/>
          <w:i/>
          <w:iCs/>
        </w:rPr>
        <w:t xml:space="preserve"> </w:t>
      </w:r>
      <w:proofErr w:type="spellStart"/>
      <w:r w:rsidR="00F45270" w:rsidRPr="00080A14">
        <w:rPr>
          <w:rFonts w:ascii="Book Antiqua" w:hAnsi="Book Antiqua" w:cs="Times New Roman"/>
          <w:i/>
          <w:iCs/>
        </w:rPr>
        <w:t>к</w:t>
      </w:r>
      <w:r w:rsidRPr="00080A14">
        <w:rPr>
          <w:rFonts w:ascii="Book Antiqua" w:hAnsi="Book Antiqua" w:cs="Times New Roman"/>
          <w:i/>
          <w:iCs/>
        </w:rPr>
        <w:t>атехиза</w:t>
      </w:r>
      <w:proofErr w:type="spellEnd"/>
      <w:r w:rsidRPr="00080A14">
        <w:rPr>
          <w:rFonts w:ascii="Book Antiqua" w:hAnsi="Book Antiqua" w:cs="Times New Roman"/>
          <w:i/>
          <w:iCs/>
        </w:rPr>
        <w:t xml:space="preserve"> III</w:t>
      </w:r>
      <w:r w:rsidRPr="00080A14">
        <w:rPr>
          <w:rFonts w:ascii="Book Antiqua" w:hAnsi="Book Antiqua" w:cs="Times New Roman"/>
        </w:rPr>
        <w:t>, 1, PG 33, 1088B.</w:t>
      </w:r>
    </w:p>
  </w:footnote>
  <w:footnote w:id="20">
    <w:p w14:paraId="2F19980A" w14:textId="22B0F30C"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eastAsia="Times New Roman" w:hAnsi="Book Antiqua" w:cs="Times New Roman"/>
          <w:lang w:eastAsia="en-GB"/>
        </w:rPr>
        <w:t xml:space="preserve">Псевдо-Діонісій </w:t>
      </w:r>
      <w:proofErr w:type="spellStart"/>
      <w:r w:rsidRPr="00080A14">
        <w:rPr>
          <w:rFonts w:ascii="Book Antiqua" w:eastAsia="Times New Roman" w:hAnsi="Book Antiqua" w:cs="Times New Roman"/>
          <w:lang w:eastAsia="en-GB"/>
        </w:rPr>
        <w:t>Ареопагіт</w:t>
      </w:r>
      <w:proofErr w:type="spellEnd"/>
      <w:r w:rsidRPr="00080A14">
        <w:rPr>
          <w:rFonts w:ascii="Book Antiqua" w:eastAsia="Times New Roman" w:hAnsi="Book Antiqua" w:cs="Times New Roman"/>
          <w:lang w:eastAsia="en-GB"/>
        </w:rPr>
        <w:t xml:space="preserve">, </w:t>
      </w:r>
      <w:r w:rsidRPr="00080A14">
        <w:rPr>
          <w:rFonts w:ascii="Book Antiqua" w:eastAsia="Times New Roman" w:hAnsi="Book Antiqua" w:cs="Times New Roman"/>
          <w:i/>
          <w:iCs/>
          <w:lang w:eastAsia="en-GB"/>
        </w:rPr>
        <w:t>Про Божественні імена</w:t>
      </w:r>
      <w:r w:rsidRPr="00080A14">
        <w:rPr>
          <w:rFonts w:ascii="Book Antiqua" w:eastAsia="Times New Roman" w:hAnsi="Book Antiqua" w:cs="Times New Roman"/>
          <w:lang w:eastAsia="en-GB"/>
        </w:rPr>
        <w:t>, I, 1–5, PG 3, 588B–593D; II, 11, PG 3, 648A–649A; IV, 1–4, PG 3, 693B–701A.</w:t>
      </w:r>
    </w:p>
  </w:footnote>
  <w:footnote w:id="21">
    <w:p w14:paraId="3E8C0A0C" w14:textId="64FC2257"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Пор. </w:t>
      </w:r>
      <w:r w:rsidRPr="00080A14">
        <w:rPr>
          <w:rFonts w:ascii="Book Antiqua" w:hAnsi="Book Antiqua"/>
          <w:i/>
          <w:iCs/>
          <w:sz w:val="20"/>
          <w:szCs w:val="20"/>
        </w:rPr>
        <w:t>Катехизм Католицької Церкви</w:t>
      </w:r>
      <w:r w:rsidRPr="00080A14">
        <w:rPr>
          <w:rFonts w:ascii="Book Antiqua" w:hAnsi="Book Antiqua"/>
          <w:sz w:val="20"/>
          <w:szCs w:val="20"/>
        </w:rPr>
        <w:t>, 774.</w:t>
      </w:r>
    </w:p>
  </w:footnote>
  <w:footnote w:id="22">
    <w:p w14:paraId="4658EAEF" w14:textId="03470C10"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eastAsia="Times New Roman" w:hAnsi="Book Antiqua" w:cs="Times New Roman"/>
          <w:lang w:eastAsia="en-GB"/>
        </w:rPr>
        <w:t xml:space="preserve">Максим </w:t>
      </w:r>
      <w:proofErr w:type="spellStart"/>
      <w:r w:rsidRPr="00080A14">
        <w:rPr>
          <w:rFonts w:ascii="Book Antiqua" w:eastAsia="Times New Roman" w:hAnsi="Book Antiqua" w:cs="Times New Roman"/>
          <w:lang w:eastAsia="en-GB"/>
        </w:rPr>
        <w:t>Ісповідник</w:t>
      </w:r>
      <w:proofErr w:type="spellEnd"/>
      <w:r w:rsidRPr="00080A14">
        <w:rPr>
          <w:rFonts w:ascii="Book Antiqua" w:eastAsia="Times New Roman" w:hAnsi="Book Antiqua" w:cs="Times New Roman"/>
          <w:lang w:eastAsia="en-GB"/>
        </w:rPr>
        <w:t>, </w:t>
      </w:r>
      <w:proofErr w:type="spellStart"/>
      <w:r w:rsidRPr="00080A14">
        <w:rPr>
          <w:rFonts w:ascii="Book Antiqua" w:eastAsia="Times New Roman" w:hAnsi="Book Antiqua" w:cs="Times New Roman"/>
          <w:i/>
          <w:iCs/>
          <w:lang w:eastAsia="en-GB"/>
        </w:rPr>
        <w:t>Ambigua</w:t>
      </w:r>
      <w:proofErr w:type="spellEnd"/>
      <w:r w:rsidRPr="00080A14">
        <w:rPr>
          <w:rFonts w:ascii="Book Antiqua" w:eastAsia="Times New Roman" w:hAnsi="Book Antiqua" w:cs="Times New Roman"/>
          <w:lang w:eastAsia="en-GB"/>
        </w:rPr>
        <w:t>, 7, PG 91, 1077–1084.</w:t>
      </w:r>
    </w:p>
  </w:footnote>
  <w:footnote w:id="23">
    <w:p w14:paraId="4FECE424" w14:textId="5E8AAD45"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eastAsia="Times New Roman" w:hAnsi="Book Antiqua" w:cs="Times New Roman"/>
          <w:lang w:eastAsia="en-GB"/>
        </w:rPr>
        <w:t>Герман Константинопольський, </w:t>
      </w:r>
      <w:r w:rsidRPr="00080A14">
        <w:rPr>
          <w:rFonts w:ascii="Book Antiqua" w:eastAsia="Times New Roman" w:hAnsi="Book Antiqua" w:cs="Times New Roman"/>
          <w:i/>
          <w:iCs/>
          <w:lang w:eastAsia="en-GB"/>
        </w:rPr>
        <w:t>Церковна історія і містичне споглядання</w:t>
      </w:r>
      <w:r w:rsidRPr="00080A14">
        <w:rPr>
          <w:rFonts w:ascii="Book Antiqua" w:eastAsia="Times New Roman" w:hAnsi="Book Antiqua" w:cs="Times New Roman"/>
          <w:lang w:eastAsia="en-GB"/>
        </w:rPr>
        <w:t>, 40</w:t>
      </w:r>
      <w:r w:rsidR="00900178" w:rsidRPr="00080A14">
        <w:rPr>
          <w:rFonts w:ascii="Book Antiqua" w:eastAsia="Times New Roman" w:hAnsi="Book Antiqua" w:cs="Times New Roman"/>
          <w:lang w:eastAsia="en-GB"/>
        </w:rPr>
        <w:t xml:space="preserve">, </w:t>
      </w:r>
      <w:r w:rsidRPr="00080A14">
        <w:rPr>
          <w:rFonts w:ascii="Book Antiqua" w:eastAsia="Times New Roman" w:hAnsi="Book Antiqua" w:cs="Times New Roman"/>
          <w:lang w:eastAsia="en-GB"/>
        </w:rPr>
        <w:t>PG 98, 452.</w:t>
      </w:r>
    </w:p>
  </w:footnote>
  <w:footnote w:id="24">
    <w:p w14:paraId="758DEABC" w14:textId="77777777"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Пор. </w:t>
      </w:r>
      <w:r w:rsidRPr="00080A14">
        <w:rPr>
          <w:rFonts w:ascii="Book Antiqua" w:hAnsi="Book Antiqua"/>
          <w:i/>
          <w:iCs/>
          <w:sz w:val="20"/>
          <w:szCs w:val="20"/>
        </w:rPr>
        <w:t>Катехизм Католицької Церкви</w:t>
      </w:r>
      <w:r w:rsidRPr="00080A14">
        <w:rPr>
          <w:rFonts w:ascii="Book Antiqua" w:hAnsi="Book Antiqua"/>
          <w:sz w:val="20"/>
          <w:szCs w:val="20"/>
        </w:rPr>
        <w:t> (1992), 1117.</w:t>
      </w:r>
    </w:p>
  </w:footnote>
  <w:footnote w:id="25">
    <w:p w14:paraId="41EEEB73" w14:textId="777879DB"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Служебник, </w:t>
      </w:r>
      <w:r w:rsidRPr="00080A14">
        <w:rPr>
          <w:rFonts w:ascii="Book Antiqua" w:hAnsi="Book Antiqua" w:cs="Times New Roman"/>
          <w:i/>
          <w:iCs/>
        </w:rPr>
        <w:t>Анафора Божественної Літургії</w:t>
      </w:r>
      <w:r w:rsidRPr="00080A14">
        <w:rPr>
          <w:rFonts w:ascii="Book Antiqua" w:hAnsi="Book Antiqua" w:cs="Times New Roman"/>
        </w:rPr>
        <w:t xml:space="preserve">, </w:t>
      </w:r>
      <w:r w:rsidRPr="00080A14">
        <w:rPr>
          <w:rFonts w:ascii="Book Antiqua" w:hAnsi="Book Antiqua" w:cs="Times New Roman"/>
          <w:i/>
          <w:iCs/>
        </w:rPr>
        <w:t xml:space="preserve">Молитва священника під час </w:t>
      </w:r>
      <w:r w:rsidR="00900178" w:rsidRPr="00080A14">
        <w:rPr>
          <w:rFonts w:ascii="Book Antiqua" w:hAnsi="Book Antiqua" w:cs="Times New Roman"/>
          <w:i/>
          <w:iCs/>
        </w:rPr>
        <w:t>п</w:t>
      </w:r>
      <w:r w:rsidRPr="00080A14">
        <w:rPr>
          <w:rFonts w:ascii="Book Antiqua" w:hAnsi="Book Antiqua" w:cs="Times New Roman"/>
          <w:i/>
          <w:iCs/>
        </w:rPr>
        <w:t xml:space="preserve">рохальної </w:t>
      </w:r>
      <w:proofErr w:type="spellStart"/>
      <w:r w:rsidRPr="00080A14">
        <w:rPr>
          <w:rFonts w:ascii="Book Antiqua" w:hAnsi="Book Antiqua" w:cs="Times New Roman"/>
          <w:i/>
          <w:iCs/>
        </w:rPr>
        <w:t>єктенії</w:t>
      </w:r>
      <w:proofErr w:type="spellEnd"/>
      <w:r w:rsidRPr="00080A14">
        <w:rPr>
          <w:rFonts w:ascii="Book Antiqua" w:hAnsi="Book Antiqua" w:cs="Times New Roman"/>
          <w:i/>
          <w:iCs/>
        </w:rPr>
        <w:t xml:space="preserve"> на Божественній Літургії</w:t>
      </w:r>
      <w:r w:rsidRPr="00080A14">
        <w:rPr>
          <w:rFonts w:ascii="Book Antiqua" w:hAnsi="Book Antiqua" w:cs="Times New Roman"/>
        </w:rPr>
        <w:t xml:space="preserve"> та </w:t>
      </w:r>
      <w:r w:rsidRPr="00080A14">
        <w:rPr>
          <w:rFonts w:ascii="Book Antiqua" w:hAnsi="Book Antiqua" w:cs="Times New Roman"/>
          <w:i/>
          <w:iCs/>
        </w:rPr>
        <w:t>Молитва п</w:t>
      </w:r>
      <w:r w:rsidR="00900178" w:rsidRPr="00080A14">
        <w:rPr>
          <w:rFonts w:ascii="Book Antiqua" w:hAnsi="Book Antiqua" w:cs="Times New Roman"/>
          <w:i/>
          <w:iCs/>
        </w:rPr>
        <w:t>ід</w:t>
      </w:r>
      <w:r w:rsidRPr="00080A14">
        <w:rPr>
          <w:rFonts w:ascii="Book Antiqua" w:hAnsi="Book Antiqua" w:cs="Times New Roman"/>
          <w:i/>
          <w:iCs/>
        </w:rPr>
        <w:t>готування до святого причастя на Божественній Літургії</w:t>
      </w:r>
      <w:r w:rsidRPr="00080A14">
        <w:rPr>
          <w:rFonts w:ascii="Book Antiqua" w:hAnsi="Book Antiqua" w:cs="Times New Roman"/>
        </w:rPr>
        <w:t>.</w:t>
      </w:r>
    </w:p>
  </w:footnote>
  <w:footnote w:id="26">
    <w:p w14:paraId="76479E9D" w14:textId="62BF2649"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Пор. </w:t>
      </w:r>
      <w:r w:rsidR="00ED27DE" w:rsidRPr="00080A14">
        <w:rPr>
          <w:rFonts w:ascii="Book Antiqua" w:hAnsi="Book Antiqua"/>
          <w:sz w:val="20"/>
          <w:szCs w:val="20"/>
        </w:rPr>
        <w:t xml:space="preserve">Святий </w:t>
      </w:r>
      <w:r w:rsidR="00ED27DE" w:rsidRPr="00080A14">
        <w:rPr>
          <w:rFonts w:ascii="Book Antiqua" w:hAnsi="Book Antiqua"/>
          <w:color w:val="000000"/>
          <w:sz w:val="20"/>
          <w:szCs w:val="20"/>
        </w:rPr>
        <w:t xml:space="preserve">Іван </w:t>
      </w:r>
      <w:proofErr w:type="spellStart"/>
      <w:r w:rsidR="00ED27DE" w:rsidRPr="00080A14">
        <w:rPr>
          <w:rFonts w:ascii="Book Antiqua" w:hAnsi="Book Antiqua"/>
          <w:color w:val="000000"/>
          <w:sz w:val="20"/>
          <w:szCs w:val="20"/>
        </w:rPr>
        <w:t>Дамаскин</w:t>
      </w:r>
      <w:proofErr w:type="spellEnd"/>
      <w:r w:rsidR="00ED27DE" w:rsidRPr="00080A14">
        <w:rPr>
          <w:rFonts w:ascii="Book Antiqua" w:hAnsi="Book Antiqua"/>
          <w:color w:val="000000"/>
          <w:sz w:val="20"/>
          <w:szCs w:val="20"/>
        </w:rPr>
        <w:t xml:space="preserve">, </w:t>
      </w:r>
      <w:r w:rsidRPr="00080A14">
        <w:rPr>
          <w:rFonts w:ascii="Book Antiqua" w:hAnsi="Book Antiqua"/>
          <w:i/>
          <w:iCs/>
          <w:sz w:val="20"/>
          <w:szCs w:val="20"/>
        </w:rPr>
        <w:t>Три слова на захист святих ікон</w:t>
      </w:r>
      <w:r w:rsidRPr="00080A14">
        <w:rPr>
          <w:rFonts w:ascii="Book Antiqua" w:hAnsi="Book Antiqua"/>
          <w:sz w:val="20"/>
          <w:szCs w:val="20"/>
        </w:rPr>
        <w:t>, I, 16, PG 94, 1245.</w:t>
      </w:r>
    </w:p>
  </w:footnote>
  <w:footnote w:id="27">
    <w:p w14:paraId="19C906EE" w14:textId="3C8080D3"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Пор. </w:t>
      </w:r>
      <w:r w:rsidR="00ED27DE" w:rsidRPr="00080A14">
        <w:rPr>
          <w:rFonts w:ascii="Book Antiqua" w:hAnsi="Book Antiqua"/>
          <w:color w:val="000000"/>
          <w:sz w:val="20"/>
          <w:szCs w:val="20"/>
        </w:rPr>
        <w:t xml:space="preserve">Псевдо-Діонісій </w:t>
      </w:r>
      <w:proofErr w:type="spellStart"/>
      <w:r w:rsidR="00ED27DE" w:rsidRPr="00080A14">
        <w:rPr>
          <w:rFonts w:ascii="Book Antiqua" w:hAnsi="Book Antiqua"/>
          <w:color w:val="000000"/>
          <w:sz w:val="20"/>
          <w:szCs w:val="20"/>
        </w:rPr>
        <w:t>Ареопагіт</w:t>
      </w:r>
      <w:proofErr w:type="spellEnd"/>
      <w:r w:rsidR="00ED27DE" w:rsidRPr="00080A14">
        <w:rPr>
          <w:rFonts w:ascii="Book Antiqua" w:hAnsi="Book Antiqua"/>
          <w:color w:val="000000"/>
          <w:sz w:val="20"/>
          <w:szCs w:val="20"/>
        </w:rPr>
        <w:t xml:space="preserve">, </w:t>
      </w:r>
      <w:r w:rsidR="00ED27DE" w:rsidRPr="00080A14">
        <w:rPr>
          <w:rFonts w:ascii="Book Antiqua" w:hAnsi="Book Antiqua"/>
          <w:i/>
          <w:iCs/>
          <w:color w:val="000000"/>
          <w:sz w:val="20"/>
          <w:szCs w:val="20"/>
        </w:rPr>
        <w:t>Про церковну ієрархію</w:t>
      </w:r>
      <w:r w:rsidR="00ED27DE" w:rsidRPr="00080A14">
        <w:rPr>
          <w:rFonts w:ascii="Book Antiqua" w:hAnsi="Book Antiqua"/>
          <w:color w:val="000000"/>
          <w:sz w:val="20"/>
          <w:szCs w:val="20"/>
        </w:rPr>
        <w:t xml:space="preserve">, </w:t>
      </w:r>
      <w:r w:rsidRPr="00080A14">
        <w:rPr>
          <w:rFonts w:ascii="Book Antiqua" w:hAnsi="Book Antiqua"/>
          <w:sz w:val="20"/>
          <w:szCs w:val="20"/>
        </w:rPr>
        <w:t>I, 3, PG 3, 373.</w:t>
      </w:r>
    </w:p>
  </w:footnote>
  <w:footnote w:id="28">
    <w:p w14:paraId="013714BA" w14:textId="5AD9E2EA"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00ED27DE" w:rsidRPr="00080A14">
        <w:rPr>
          <w:rFonts w:ascii="Book Antiqua" w:eastAsia="Times New Roman" w:hAnsi="Book Antiqua" w:cs="Times New Roman"/>
          <w:color w:val="000000"/>
          <w:lang w:eastAsia="en-GB"/>
        </w:rPr>
        <w:t xml:space="preserve">Святий Іван Золотоустий, </w:t>
      </w:r>
      <w:r w:rsidR="00ED27DE" w:rsidRPr="00080A14">
        <w:rPr>
          <w:rFonts w:ascii="Book Antiqua" w:eastAsia="Times New Roman" w:hAnsi="Book Antiqua" w:cs="Times New Roman"/>
          <w:i/>
          <w:iCs/>
          <w:color w:val="000000"/>
          <w:lang w:eastAsia="en-GB"/>
        </w:rPr>
        <w:t>Про священство</w:t>
      </w:r>
      <w:r w:rsidR="00ED27DE" w:rsidRPr="00080A14">
        <w:rPr>
          <w:rFonts w:ascii="Book Antiqua" w:eastAsia="Times New Roman" w:hAnsi="Book Antiqua" w:cs="Times New Roman"/>
          <w:color w:val="000000"/>
          <w:lang w:eastAsia="en-GB"/>
        </w:rPr>
        <w:t xml:space="preserve">, </w:t>
      </w:r>
      <w:r w:rsidRPr="00080A14">
        <w:rPr>
          <w:rFonts w:ascii="Book Antiqua" w:eastAsia="Times New Roman" w:hAnsi="Book Antiqua" w:cs="Times New Roman"/>
          <w:lang w:eastAsia="en-GB"/>
        </w:rPr>
        <w:t>III, 4, PG 48, 642</w:t>
      </w:r>
      <w:r w:rsidRPr="00080A14">
        <w:rPr>
          <w:rFonts w:ascii="Book Antiqua" w:hAnsi="Book Antiqua" w:cs="Times New Roman"/>
        </w:rPr>
        <w:t>–</w:t>
      </w:r>
      <w:r w:rsidRPr="00080A14">
        <w:rPr>
          <w:rFonts w:ascii="Book Antiqua" w:eastAsia="Times New Roman" w:hAnsi="Book Antiqua" w:cs="Times New Roman"/>
          <w:lang w:eastAsia="en-GB"/>
        </w:rPr>
        <w:t>643.</w:t>
      </w:r>
    </w:p>
  </w:footnote>
  <w:footnote w:id="29">
    <w:p w14:paraId="2FDF3D70" w14:textId="6351DF3F"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Іван Золотоустий, </w:t>
      </w:r>
      <w:r w:rsidRPr="00080A14">
        <w:rPr>
          <w:rFonts w:ascii="Book Antiqua" w:hAnsi="Book Antiqua" w:cs="Times New Roman"/>
          <w:i/>
          <w:iCs/>
        </w:rPr>
        <w:t>Про зраду Юди</w:t>
      </w:r>
      <w:r w:rsidRPr="00080A14">
        <w:rPr>
          <w:rFonts w:ascii="Book Antiqua" w:hAnsi="Book Antiqua" w:cs="Times New Roman"/>
        </w:rPr>
        <w:t>, I, 6, PG 49, 380</w:t>
      </w:r>
      <w:r w:rsidR="0012327B" w:rsidRPr="00080A14">
        <w:rPr>
          <w:rFonts w:ascii="Book Antiqua" w:hAnsi="Book Antiqua" w:cs="Times New Roman"/>
        </w:rPr>
        <w:t>;</w:t>
      </w:r>
      <w:r w:rsidRPr="00080A14">
        <w:rPr>
          <w:rFonts w:ascii="Book Antiqua" w:hAnsi="Book Antiqua" w:cs="Times New Roman"/>
        </w:rPr>
        <w:t xml:space="preserve">  </w:t>
      </w:r>
      <w:r w:rsidRPr="00080A14">
        <w:rPr>
          <w:rFonts w:ascii="Book Antiqua" w:hAnsi="Book Antiqua" w:cs="Times New Roman"/>
          <w:i/>
          <w:iCs/>
        </w:rPr>
        <w:t>Про священство</w:t>
      </w:r>
      <w:r w:rsidRPr="00080A14">
        <w:rPr>
          <w:rFonts w:ascii="Book Antiqua" w:hAnsi="Book Antiqua" w:cs="Times New Roman"/>
        </w:rPr>
        <w:t xml:space="preserve">, III, PG 48, 642–643; VI, PG 48, 681–682); Амвросій </w:t>
      </w:r>
      <w:proofErr w:type="spellStart"/>
      <w:r w:rsidRPr="00080A14">
        <w:rPr>
          <w:rFonts w:ascii="Book Antiqua" w:hAnsi="Book Antiqua" w:cs="Times New Roman"/>
        </w:rPr>
        <w:t>Медіоланський</w:t>
      </w:r>
      <w:proofErr w:type="spellEnd"/>
      <w:r w:rsidRPr="00080A14">
        <w:rPr>
          <w:rFonts w:ascii="Book Antiqua" w:hAnsi="Book Antiqua" w:cs="Times New Roman"/>
        </w:rPr>
        <w:t xml:space="preserve">, </w:t>
      </w:r>
      <w:r w:rsidRPr="00080A14">
        <w:rPr>
          <w:rFonts w:ascii="Book Antiqua" w:hAnsi="Book Antiqua" w:cs="Times New Roman"/>
          <w:i/>
          <w:iCs/>
        </w:rPr>
        <w:t>Про Таїнства</w:t>
      </w:r>
      <w:r w:rsidRPr="00080A14">
        <w:rPr>
          <w:rFonts w:ascii="Book Antiqua" w:hAnsi="Book Antiqua" w:cs="Times New Roman"/>
        </w:rPr>
        <w:t xml:space="preserve">, 9, 52, PL 16, 405; Кирило Єрусалимський, </w:t>
      </w:r>
      <w:proofErr w:type="spellStart"/>
      <w:r w:rsidRPr="00080A14">
        <w:rPr>
          <w:rFonts w:ascii="Book Antiqua" w:hAnsi="Book Antiqua" w:cs="Times New Roman"/>
          <w:i/>
          <w:iCs/>
        </w:rPr>
        <w:t>Містагогійна</w:t>
      </w:r>
      <w:proofErr w:type="spellEnd"/>
      <w:r w:rsidRPr="00080A14">
        <w:rPr>
          <w:rFonts w:ascii="Book Antiqua" w:hAnsi="Book Antiqua" w:cs="Times New Roman"/>
          <w:i/>
          <w:iCs/>
        </w:rPr>
        <w:t xml:space="preserve"> </w:t>
      </w:r>
      <w:proofErr w:type="spellStart"/>
      <w:r w:rsidRPr="00080A14">
        <w:rPr>
          <w:rFonts w:ascii="Book Antiqua" w:hAnsi="Book Antiqua" w:cs="Times New Roman"/>
          <w:i/>
          <w:iCs/>
        </w:rPr>
        <w:t>катехеза</w:t>
      </w:r>
      <w:proofErr w:type="spellEnd"/>
      <w:r w:rsidRPr="00080A14">
        <w:rPr>
          <w:rFonts w:ascii="Book Antiqua" w:hAnsi="Book Antiqua" w:cs="Times New Roman"/>
        </w:rPr>
        <w:t xml:space="preserve"> V, PG 33, 1117–1120.</w:t>
      </w:r>
    </w:p>
  </w:footnote>
  <w:footnote w:id="30">
    <w:p w14:paraId="676EE85E" w14:textId="4A14F8FF"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eastAsia="Times New Roman" w:hAnsi="Book Antiqua" w:cs="Times New Roman"/>
          <w:i/>
          <w:iCs/>
          <w:lang w:eastAsia="en-GB"/>
        </w:rPr>
        <w:t>Служебник,</w:t>
      </w:r>
      <w:r w:rsidRPr="00080A14">
        <w:rPr>
          <w:rFonts w:ascii="Book Antiqua" w:eastAsia="Times New Roman" w:hAnsi="Book Antiqua" w:cs="Times New Roman"/>
          <w:lang w:eastAsia="en-GB"/>
        </w:rPr>
        <w:t xml:space="preserve"> </w:t>
      </w:r>
      <w:r w:rsidRPr="00080A14">
        <w:rPr>
          <w:rFonts w:ascii="Book Antiqua" w:eastAsia="Times New Roman" w:hAnsi="Book Antiqua" w:cs="Times New Roman"/>
          <w:i/>
          <w:iCs/>
          <w:lang w:eastAsia="en-GB"/>
        </w:rPr>
        <w:t>Анафора</w:t>
      </w:r>
      <w:r w:rsidRPr="00080A14">
        <w:rPr>
          <w:rFonts w:ascii="Book Antiqua" w:eastAsia="Times New Roman" w:hAnsi="Book Antiqua" w:cs="Times New Roman"/>
          <w:lang w:eastAsia="en-GB"/>
        </w:rPr>
        <w:t xml:space="preserve"> </w:t>
      </w:r>
      <w:r w:rsidRPr="00080A14">
        <w:rPr>
          <w:rFonts w:ascii="Book Antiqua" w:eastAsia="Times New Roman" w:hAnsi="Book Antiqua" w:cs="Times New Roman"/>
          <w:i/>
          <w:iCs/>
          <w:lang w:eastAsia="en-GB"/>
        </w:rPr>
        <w:t>Літургії святого Івана Золотоустого</w:t>
      </w:r>
      <w:r w:rsidRPr="00080A14">
        <w:rPr>
          <w:rFonts w:ascii="Book Antiqua" w:eastAsia="Times New Roman" w:hAnsi="Book Antiqua" w:cs="Times New Roman"/>
          <w:lang w:eastAsia="en-GB"/>
        </w:rPr>
        <w:t>.</w:t>
      </w:r>
    </w:p>
  </w:footnote>
  <w:footnote w:id="31">
    <w:p w14:paraId="76777A2E" w14:textId="191409AB"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Pr="00080A14">
        <w:rPr>
          <w:rFonts w:ascii="Book Antiqua" w:hAnsi="Book Antiqua"/>
          <w:sz w:val="20"/>
          <w:szCs w:val="20"/>
        </w:rPr>
        <w:t xml:space="preserve">Требник, </w:t>
      </w:r>
      <w:r w:rsidRPr="00080A14">
        <w:rPr>
          <w:rFonts w:ascii="Book Antiqua" w:hAnsi="Book Antiqua"/>
          <w:i/>
          <w:iCs/>
          <w:sz w:val="20"/>
          <w:szCs w:val="20"/>
        </w:rPr>
        <w:t>Чин великого освячення води на Богоявлення</w:t>
      </w:r>
      <w:r w:rsidRPr="00080A14">
        <w:rPr>
          <w:rFonts w:ascii="Book Antiqua" w:hAnsi="Book Antiqua"/>
          <w:sz w:val="20"/>
          <w:szCs w:val="20"/>
        </w:rPr>
        <w:t xml:space="preserve">. </w:t>
      </w:r>
    </w:p>
  </w:footnote>
  <w:footnote w:id="32">
    <w:p w14:paraId="6B38D05D" w14:textId="62FBB039"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i/>
          <w:iCs/>
        </w:rPr>
        <w:t>Конституція Другого Ватиканського Собору про Літургію «</w:t>
      </w:r>
      <w:proofErr w:type="spellStart"/>
      <w:r w:rsidRPr="00080A14">
        <w:rPr>
          <w:rFonts w:ascii="Book Antiqua" w:hAnsi="Book Antiqua" w:cs="Times New Roman"/>
          <w:i/>
          <w:iCs/>
        </w:rPr>
        <w:t>Sacrosanctum</w:t>
      </w:r>
      <w:proofErr w:type="spellEnd"/>
      <w:r w:rsidRPr="00080A14">
        <w:rPr>
          <w:rFonts w:ascii="Book Antiqua" w:hAnsi="Book Antiqua" w:cs="Times New Roman"/>
          <w:i/>
          <w:iCs/>
        </w:rPr>
        <w:t xml:space="preserve"> </w:t>
      </w:r>
      <w:proofErr w:type="spellStart"/>
      <w:r w:rsidRPr="00080A14">
        <w:rPr>
          <w:rFonts w:ascii="Book Antiqua" w:hAnsi="Book Antiqua" w:cs="Times New Roman"/>
          <w:i/>
          <w:iCs/>
        </w:rPr>
        <w:t>Concilium</w:t>
      </w:r>
      <w:proofErr w:type="spellEnd"/>
      <w:r w:rsidRPr="00080A14">
        <w:rPr>
          <w:rFonts w:ascii="Book Antiqua" w:hAnsi="Book Antiqua" w:cs="Times New Roman"/>
        </w:rPr>
        <w:t>», 22, §2</w:t>
      </w:r>
      <w:r w:rsidRPr="00080A14">
        <w:rPr>
          <w:rFonts w:ascii="Book Antiqua" w:eastAsia="Times New Roman" w:hAnsi="Book Antiqua" w:cs="Times New Roman"/>
          <w:color w:val="000000"/>
          <w:lang w:eastAsia="en-GB"/>
        </w:rPr>
        <w:t>–</w:t>
      </w:r>
      <w:r w:rsidRPr="00080A14">
        <w:rPr>
          <w:rFonts w:ascii="Book Antiqua" w:hAnsi="Book Antiqua" w:cs="Times New Roman"/>
        </w:rPr>
        <w:t>3.</w:t>
      </w:r>
    </w:p>
  </w:footnote>
  <w:footnote w:id="33">
    <w:p w14:paraId="17249FBD" w14:textId="1D7E6F38" w:rsidR="00CA3379" w:rsidRPr="00080A14" w:rsidRDefault="00CA3379" w:rsidP="00D46815">
      <w:pPr>
        <w:ind w:firstLine="142"/>
        <w:jc w:val="both"/>
        <w:rPr>
          <w:rFonts w:ascii="Book Antiqua" w:hAnsi="Book Antiqua"/>
          <w:sz w:val="20"/>
          <w:szCs w:val="20"/>
        </w:rPr>
      </w:pPr>
      <w:r w:rsidRPr="00080A14">
        <w:rPr>
          <w:rStyle w:val="aa"/>
          <w:rFonts w:ascii="Book Antiqua" w:hAnsi="Book Antiqua"/>
          <w:sz w:val="20"/>
          <w:szCs w:val="20"/>
        </w:rPr>
        <w:footnoteRef/>
      </w:r>
      <w:r w:rsidRPr="00080A14">
        <w:rPr>
          <w:rFonts w:ascii="Book Antiqua" w:hAnsi="Book Antiqua"/>
          <w:sz w:val="20"/>
          <w:szCs w:val="20"/>
        </w:rPr>
        <w:t xml:space="preserve"> </w:t>
      </w:r>
      <w:r w:rsidR="00C82CC9" w:rsidRPr="00080A14">
        <w:rPr>
          <w:rFonts w:ascii="Book Antiqua" w:hAnsi="Book Antiqua"/>
          <w:color w:val="000000"/>
          <w:sz w:val="20"/>
          <w:szCs w:val="20"/>
        </w:rPr>
        <w:t xml:space="preserve">Святий </w:t>
      </w:r>
      <w:proofErr w:type="spellStart"/>
      <w:r w:rsidR="00C82CC9" w:rsidRPr="00080A14">
        <w:rPr>
          <w:rFonts w:ascii="Book Antiqua" w:hAnsi="Book Antiqua"/>
          <w:sz w:val="20"/>
          <w:szCs w:val="20"/>
        </w:rPr>
        <w:t>Вінкентій</w:t>
      </w:r>
      <w:proofErr w:type="spellEnd"/>
      <w:r w:rsidR="00C82CC9" w:rsidRPr="00080A14">
        <w:rPr>
          <w:rFonts w:ascii="Book Antiqua" w:hAnsi="Book Antiqua"/>
          <w:sz w:val="20"/>
          <w:szCs w:val="20"/>
        </w:rPr>
        <w:t xml:space="preserve"> </w:t>
      </w:r>
      <w:proofErr w:type="spellStart"/>
      <w:r w:rsidR="00C82CC9" w:rsidRPr="00080A14">
        <w:rPr>
          <w:rFonts w:ascii="Book Antiqua" w:hAnsi="Book Antiqua"/>
          <w:sz w:val="20"/>
          <w:szCs w:val="20"/>
        </w:rPr>
        <w:t>Леринський</w:t>
      </w:r>
      <w:proofErr w:type="spellEnd"/>
      <w:r w:rsidR="00C82CC9" w:rsidRPr="00080A14">
        <w:rPr>
          <w:rFonts w:ascii="Book Antiqua" w:hAnsi="Book Antiqua"/>
          <w:sz w:val="20"/>
          <w:szCs w:val="20"/>
        </w:rPr>
        <w:t>,</w:t>
      </w:r>
      <w:r w:rsidR="00C82CC9" w:rsidRPr="00080A14">
        <w:rPr>
          <w:rFonts w:ascii="Book Antiqua" w:hAnsi="Book Antiqua"/>
          <w:i/>
          <w:iCs/>
          <w:color w:val="000000"/>
          <w:sz w:val="20"/>
          <w:szCs w:val="20"/>
        </w:rPr>
        <w:t xml:space="preserve"> </w:t>
      </w:r>
      <w:proofErr w:type="spellStart"/>
      <w:r w:rsidRPr="00080A14">
        <w:rPr>
          <w:rFonts w:ascii="Book Antiqua" w:hAnsi="Book Antiqua"/>
          <w:i/>
          <w:iCs/>
          <w:color w:val="000000"/>
          <w:sz w:val="20"/>
          <w:szCs w:val="20"/>
        </w:rPr>
        <w:t>Комоніторій</w:t>
      </w:r>
      <w:proofErr w:type="spellEnd"/>
      <w:r w:rsidRPr="00080A14">
        <w:rPr>
          <w:rFonts w:ascii="Book Antiqua" w:hAnsi="Book Antiqua"/>
          <w:i/>
          <w:iCs/>
          <w:sz w:val="20"/>
          <w:szCs w:val="20"/>
        </w:rPr>
        <w:t xml:space="preserve"> (</w:t>
      </w:r>
      <w:proofErr w:type="spellStart"/>
      <w:r w:rsidRPr="00080A14">
        <w:rPr>
          <w:rFonts w:ascii="Book Antiqua" w:hAnsi="Book Antiqua"/>
          <w:i/>
          <w:iCs/>
          <w:sz w:val="20"/>
          <w:szCs w:val="20"/>
        </w:rPr>
        <w:t>Commonitorium</w:t>
      </w:r>
      <w:proofErr w:type="spellEnd"/>
      <w:r w:rsidRPr="00080A14">
        <w:rPr>
          <w:rFonts w:ascii="Book Antiqua" w:hAnsi="Book Antiqua"/>
          <w:i/>
          <w:iCs/>
          <w:sz w:val="20"/>
          <w:szCs w:val="20"/>
        </w:rPr>
        <w:t>),</w:t>
      </w:r>
      <w:r w:rsidRPr="00080A14">
        <w:rPr>
          <w:rFonts w:ascii="Book Antiqua" w:hAnsi="Book Antiqua"/>
          <w:sz w:val="20"/>
          <w:szCs w:val="20"/>
        </w:rPr>
        <w:t xml:space="preserve"> II, 5</w:t>
      </w:r>
      <w:r w:rsidR="001A2684" w:rsidRPr="00080A14">
        <w:rPr>
          <w:rFonts w:ascii="Book Antiqua" w:hAnsi="Book Antiqua"/>
          <w:sz w:val="20"/>
          <w:szCs w:val="20"/>
        </w:rPr>
        <w:t>,</w:t>
      </w:r>
      <w:r w:rsidRPr="00080A14">
        <w:rPr>
          <w:rFonts w:ascii="Book Antiqua" w:hAnsi="Book Antiqua"/>
          <w:sz w:val="20"/>
          <w:szCs w:val="20"/>
        </w:rPr>
        <w:t xml:space="preserve"> PL 50, 640.</w:t>
      </w:r>
    </w:p>
  </w:footnote>
  <w:footnote w:id="34">
    <w:p w14:paraId="7CF2BF0D" w14:textId="7195784B"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Пор</w:t>
      </w:r>
      <w:r w:rsidR="00C82CC9" w:rsidRPr="00080A14">
        <w:rPr>
          <w:rFonts w:ascii="Book Antiqua" w:hAnsi="Book Antiqua" w:cs="Times New Roman"/>
        </w:rPr>
        <w:t xml:space="preserve">. </w:t>
      </w:r>
      <w:r w:rsidR="00C82CC9" w:rsidRPr="00080A14">
        <w:rPr>
          <w:rFonts w:ascii="Book Antiqua" w:hAnsi="Book Antiqua" w:cs="Times New Roman"/>
          <w:i/>
          <w:iCs/>
        </w:rPr>
        <w:t>Конституція Другого Ватиканського Собору про Літургію</w:t>
      </w:r>
      <w:r w:rsidRPr="00080A14">
        <w:rPr>
          <w:rFonts w:ascii="Book Antiqua" w:hAnsi="Book Antiqua" w:cs="Times New Roman"/>
          <w:i/>
          <w:iCs/>
        </w:rPr>
        <w:t xml:space="preserve"> </w:t>
      </w:r>
      <w:proofErr w:type="spellStart"/>
      <w:r w:rsidRPr="00080A14">
        <w:rPr>
          <w:rFonts w:ascii="Book Antiqua" w:hAnsi="Book Antiqua" w:cs="Times New Roman"/>
          <w:i/>
          <w:iCs/>
        </w:rPr>
        <w:t>Sacrosanctum</w:t>
      </w:r>
      <w:proofErr w:type="spellEnd"/>
      <w:r w:rsidRPr="00080A14">
        <w:rPr>
          <w:rFonts w:ascii="Book Antiqua" w:hAnsi="Book Antiqua" w:cs="Times New Roman"/>
          <w:i/>
          <w:iCs/>
        </w:rPr>
        <w:t xml:space="preserve"> </w:t>
      </w:r>
      <w:proofErr w:type="spellStart"/>
      <w:r w:rsidRPr="00080A14">
        <w:rPr>
          <w:rFonts w:ascii="Book Antiqua" w:hAnsi="Book Antiqua" w:cs="Times New Roman"/>
          <w:i/>
          <w:iCs/>
        </w:rPr>
        <w:t>Concilium</w:t>
      </w:r>
      <w:proofErr w:type="spellEnd"/>
      <w:r w:rsidRPr="00080A14">
        <w:rPr>
          <w:rFonts w:ascii="Book Antiqua" w:hAnsi="Book Antiqua" w:cs="Times New Roman"/>
        </w:rPr>
        <w:t>, 23.</w:t>
      </w:r>
    </w:p>
  </w:footnote>
  <w:footnote w:id="35">
    <w:p w14:paraId="135FD8A9" w14:textId="29FC5270"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hAnsi="Book Antiqua" w:cs="Times New Roman"/>
          <w:i/>
          <w:shd w:val="clear" w:color="auto" w:fill="FFFFFF"/>
        </w:rPr>
        <w:t>Інструкція Конгрегації у справах Східних Церков про застосування літургійних приписів ККСЦ</w:t>
      </w:r>
      <w:r w:rsidR="001A2684" w:rsidRPr="00080A14">
        <w:rPr>
          <w:rFonts w:ascii="Book Antiqua" w:hAnsi="Book Antiqua" w:cs="Times New Roman"/>
          <w:i/>
          <w:shd w:val="clear" w:color="auto" w:fill="FFFFFF"/>
        </w:rPr>
        <w:t xml:space="preserve"> (</w:t>
      </w:r>
      <w:r w:rsidR="001A2684" w:rsidRPr="00080A14">
        <w:rPr>
          <w:rFonts w:ascii="Book Antiqua" w:hAnsi="Book Antiqua" w:cs="Times New Roman"/>
          <w:i/>
        </w:rPr>
        <w:t>1996)</w:t>
      </w:r>
      <w:r w:rsidRPr="00080A14">
        <w:rPr>
          <w:rFonts w:ascii="Book Antiqua" w:hAnsi="Book Antiqua" w:cs="Times New Roman"/>
        </w:rPr>
        <w:t xml:space="preserve">, </w:t>
      </w:r>
      <w:r w:rsidRPr="00080A14">
        <w:rPr>
          <w:rFonts w:ascii="Book Antiqua" w:hAnsi="Book Antiqua" w:cs="Times New Roman"/>
          <w:shd w:val="clear" w:color="auto" w:fill="FFFFFF"/>
        </w:rPr>
        <w:t xml:space="preserve">18; </w:t>
      </w:r>
      <w:proofErr w:type="spellStart"/>
      <w:r w:rsidRPr="00080A14">
        <w:rPr>
          <w:rFonts w:ascii="Book Antiqua" w:hAnsi="Book Antiqua" w:cs="Times New Roman"/>
        </w:rPr>
        <w:t>кан</w:t>
      </w:r>
      <w:proofErr w:type="spellEnd"/>
      <w:r w:rsidRPr="00080A14">
        <w:rPr>
          <w:rFonts w:ascii="Book Antiqua" w:hAnsi="Book Antiqua" w:cs="Times New Roman"/>
        </w:rPr>
        <w:t>. 40</w:t>
      </w:r>
      <w:r w:rsidR="001A2684" w:rsidRPr="00080A14">
        <w:rPr>
          <w:rFonts w:ascii="Book Antiqua" w:hAnsi="Book Antiqua" w:cs="Times New Roman"/>
        </w:rPr>
        <w:t>,</w:t>
      </w:r>
      <w:r w:rsidRPr="00080A14">
        <w:rPr>
          <w:rFonts w:ascii="Book Antiqua" w:hAnsi="Book Antiqua" w:cs="Times New Roman"/>
        </w:rPr>
        <w:t xml:space="preserve"> §1 ККСЦ; </w:t>
      </w:r>
      <w:r w:rsidR="001A2684" w:rsidRPr="00080A14">
        <w:rPr>
          <w:rFonts w:ascii="Book Antiqua" w:hAnsi="Book Antiqua" w:cs="Times New Roman"/>
        </w:rPr>
        <w:t>п</w:t>
      </w:r>
      <w:r w:rsidRPr="00080A14">
        <w:rPr>
          <w:rFonts w:ascii="Book Antiqua" w:hAnsi="Book Antiqua" w:cs="Times New Roman"/>
        </w:rPr>
        <w:t xml:space="preserve">апа </w:t>
      </w:r>
      <w:r w:rsidRPr="00080A14">
        <w:rPr>
          <w:rFonts w:ascii="Book Antiqua" w:hAnsi="Book Antiqua" w:cs="Times New Roman"/>
          <w:spacing w:val="-2"/>
        </w:rPr>
        <w:t>Павло VI</w:t>
      </w:r>
      <w:r w:rsidRPr="00080A14">
        <w:rPr>
          <w:rFonts w:ascii="Book Antiqua" w:hAnsi="Book Antiqua" w:cs="Times New Roman"/>
        </w:rPr>
        <w:t xml:space="preserve">, </w:t>
      </w:r>
      <w:r w:rsidRPr="00080A14">
        <w:rPr>
          <w:rFonts w:ascii="Book Antiqua" w:hAnsi="Book Antiqua" w:cs="Times New Roman"/>
          <w:i/>
        </w:rPr>
        <w:t>Промова 18 березня 1974</w:t>
      </w:r>
      <w:r w:rsidR="001A2684" w:rsidRPr="00080A14">
        <w:rPr>
          <w:rFonts w:ascii="Book Antiqua" w:hAnsi="Book Antiqua" w:cs="Times New Roman"/>
          <w:i/>
        </w:rPr>
        <w:t xml:space="preserve"> року</w:t>
      </w:r>
      <w:r w:rsidRPr="00080A14">
        <w:rPr>
          <w:rFonts w:ascii="Book Antiqua" w:hAnsi="Book Antiqua" w:cs="Times New Roman"/>
        </w:rPr>
        <w:t xml:space="preserve">, </w:t>
      </w:r>
      <w:proofErr w:type="spellStart"/>
      <w:r w:rsidRPr="00080A14">
        <w:rPr>
          <w:rFonts w:ascii="Book Antiqua" w:hAnsi="Book Antiqua" w:cs="Times New Roman"/>
        </w:rPr>
        <w:t>Nuntia</w:t>
      </w:r>
      <w:proofErr w:type="spellEnd"/>
      <w:r w:rsidRPr="00080A14">
        <w:rPr>
          <w:rFonts w:ascii="Book Antiqua" w:hAnsi="Book Antiqua" w:cs="Times New Roman"/>
        </w:rPr>
        <w:t xml:space="preserve"> 1</w:t>
      </w:r>
      <w:r w:rsidR="001A2684" w:rsidRPr="00080A14">
        <w:rPr>
          <w:rFonts w:ascii="Book Antiqua" w:hAnsi="Book Antiqua" w:cs="Times New Roman"/>
        </w:rPr>
        <w:t>,</w:t>
      </w:r>
      <w:r w:rsidRPr="00080A14">
        <w:rPr>
          <w:rFonts w:ascii="Book Antiqua" w:hAnsi="Book Antiqua" w:cs="Times New Roman"/>
        </w:rPr>
        <w:t xml:space="preserve"> 1975, с. 6.</w:t>
      </w:r>
    </w:p>
  </w:footnote>
  <w:footnote w:id="36">
    <w:p w14:paraId="56C6713D" w14:textId="77777777"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i/>
          <w:shd w:val="clear" w:color="auto" w:fill="FFFFFF"/>
        </w:rPr>
        <w:t>Інструкція Конгрегації у справах Східних Церков про застосування літургійних приписів ККСЦ</w:t>
      </w:r>
      <w:r w:rsidRPr="00080A14">
        <w:rPr>
          <w:rFonts w:ascii="Book Antiqua" w:hAnsi="Book Antiqua" w:cs="Times New Roman"/>
          <w:shd w:val="clear" w:color="auto" w:fill="FFFFFF"/>
        </w:rPr>
        <w:t>, 10.</w:t>
      </w:r>
    </w:p>
  </w:footnote>
  <w:footnote w:id="37">
    <w:p w14:paraId="15F31591" w14:textId="6A05D987"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rPr>
        <w:t xml:space="preserve">Пор. </w:t>
      </w:r>
      <w:r w:rsidRPr="00080A14">
        <w:rPr>
          <w:rFonts w:ascii="Book Antiqua" w:hAnsi="Book Antiqua" w:cs="Times New Roman"/>
          <w:i/>
          <w:iCs/>
          <w:shd w:val="clear" w:color="auto" w:fill="FFFFFF"/>
        </w:rPr>
        <w:t xml:space="preserve">Декрет </w:t>
      </w:r>
      <w:r w:rsidR="00A22DA3" w:rsidRPr="00080A14">
        <w:rPr>
          <w:rFonts w:ascii="Book Antiqua" w:hAnsi="Book Antiqua" w:cs="Times New Roman"/>
          <w:i/>
          <w:iCs/>
          <w:shd w:val="clear" w:color="auto" w:fill="FFFFFF"/>
        </w:rPr>
        <w:t xml:space="preserve">Другого </w:t>
      </w:r>
      <w:r w:rsidRPr="00080A14">
        <w:rPr>
          <w:rFonts w:ascii="Book Antiqua" w:hAnsi="Book Antiqua" w:cs="Times New Roman"/>
          <w:i/>
          <w:iCs/>
          <w:shd w:val="clear" w:color="auto" w:fill="FFFFFF"/>
        </w:rPr>
        <w:t xml:space="preserve">Ватиканського Собору про Східні Церкви </w:t>
      </w:r>
      <w:r w:rsidR="00A22DA3" w:rsidRPr="00080A14">
        <w:rPr>
          <w:rFonts w:ascii="Book Antiqua" w:hAnsi="Book Antiqua" w:cs="Times New Roman"/>
          <w:i/>
          <w:iCs/>
          <w:shd w:val="clear" w:color="auto" w:fill="FFFFFF"/>
        </w:rPr>
        <w:t>«</w:t>
      </w:r>
      <w:proofErr w:type="spellStart"/>
      <w:r w:rsidRPr="00080A14">
        <w:rPr>
          <w:rFonts w:ascii="Book Antiqua" w:hAnsi="Book Antiqua" w:cs="Times New Roman"/>
          <w:i/>
          <w:iCs/>
          <w:shd w:val="clear" w:color="auto" w:fill="FFFFFF"/>
        </w:rPr>
        <w:t>Orientalium</w:t>
      </w:r>
      <w:proofErr w:type="spellEnd"/>
      <w:r w:rsidRPr="00080A14">
        <w:rPr>
          <w:rFonts w:ascii="Book Antiqua" w:hAnsi="Book Antiqua" w:cs="Times New Roman"/>
          <w:i/>
          <w:iCs/>
          <w:shd w:val="clear" w:color="auto" w:fill="FFFFFF"/>
        </w:rPr>
        <w:t xml:space="preserve"> </w:t>
      </w:r>
      <w:proofErr w:type="spellStart"/>
      <w:r w:rsidRPr="00080A14">
        <w:rPr>
          <w:rFonts w:ascii="Book Antiqua" w:hAnsi="Book Antiqua" w:cs="Times New Roman"/>
          <w:i/>
          <w:iCs/>
          <w:shd w:val="clear" w:color="auto" w:fill="FFFFFF"/>
        </w:rPr>
        <w:t>Ecclesiarum</w:t>
      </w:r>
      <w:proofErr w:type="spellEnd"/>
      <w:r w:rsidR="00A22DA3" w:rsidRPr="00080A14">
        <w:rPr>
          <w:rFonts w:ascii="Book Antiqua" w:hAnsi="Book Antiqua" w:cs="Times New Roman"/>
          <w:i/>
          <w:iCs/>
          <w:shd w:val="clear" w:color="auto" w:fill="FFFFFF"/>
        </w:rPr>
        <w:t>»</w:t>
      </w:r>
      <w:r w:rsidRPr="00080A14">
        <w:rPr>
          <w:rFonts w:ascii="Book Antiqua" w:hAnsi="Book Antiqua" w:cs="Times New Roman"/>
          <w:shd w:val="clear" w:color="auto" w:fill="FFFFFF"/>
        </w:rPr>
        <w:t xml:space="preserve">, 6; </w:t>
      </w:r>
      <w:r w:rsidRPr="00080A14">
        <w:rPr>
          <w:rFonts w:ascii="Book Antiqua" w:hAnsi="Book Antiqua" w:cs="Times New Roman"/>
          <w:i/>
          <w:shd w:val="clear" w:color="auto" w:fill="FFFFFF"/>
        </w:rPr>
        <w:t>Інструкція Конгрегації у справах Східних Церков про застосування літургійних приписів ККСЦ</w:t>
      </w:r>
      <w:r w:rsidRPr="00080A14">
        <w:rPr>
          <w:rFonts w:ascii="Book Antiqua" w:hAnsi="Book Antiqua" w:cs="Times New Roman"/>
          <w:i/>
        </w:rPr>
        <w:t xml:space="preserve"> (1996)</w:t>
      </w:r>
      <w:r w:rsidRPr="00080A14">
        <w:rPr>
          <w:rFonts w:ascii="Book Antiqua" w:hAnsi="Book Antiqua" w:cs="Times New Roman"/>
        </w:rPr>
        <w:t xml:space="preserve">, </w:t>
      </w:r>
      <w:r w:rsidRPr="00080A14">
        <w:rPr>
          <w:rFonts w:ascii="Book Antiqua" w:hAnsi="Book Antiqua" w:cs="Times New Roman"/>
          <w:shd w:val="clear" w:color="auto" w:fill="FFFFFF"/>
        </w:rPr>
        <w:t>24.</w:t>
      </w:r>
    </w:p>
  </w:footnote>
  <w:footnote w:id="38">
    <w:p w14:paraId="69ADD6D3" w14:textId="25C27D5F" w:rsidR="00CA3379" w:rsidRPr="00080A14" w:rsidRDefault="00CA3379" w:rsidP="00D46815">
      <w:pPr>
        <w:pStyle w:val="a8"/>
        <w:ind w:firstLine="142"/>
        <w:jc w:val="both"/>
        <w:rPr>
          <w:rFonts w:ascii="Book Antiqua" w:hAnsi="Book Antiqua" w:cs="Times New Roman"/>
        </w:rPr>
      </w:pPr>
      <w:r w:rsidRPr="00080A14">
        <w:rPr>
          <w:rStyle w:val="aa"/>
          <w:rFonts w:ascii="Book Antiqua" w:hAnsi="Book Antiqua" w:cs="Times New Roman"/>
        </w:rPr>
        <w:footnoteRef/>
      </w:r>
      <w:r w:rsidRPr="00080A14">
        <w:rPr>
          <w:rFonts w:ascii="Book Antiqua" w:hAnsi="Book Antiqua" w:cs="Times New Roman"/>
        </w:rPr>
        <w:t xml:space="preserve"> </w:t>
      </w:r>
      <w:r w:rsidRPr="00080A14">
        <w:rPr>
          <w:rFonts w:ascii="Book Antiqua" w:hAnsi="Book Antiqua" w:cs="Times New Roman"/>
          <w:i/>
          <w:iCs/>
        </w:rPr>
        <w:t xml:space="preserve">Конституція </w:t>
      </w:r>
      <w:r w:rsidR="00A22DA3" w:rsidRPr="00080A14">
        <w:rPr>
          <w:rFonts w:ascii="Book Antiqua" w:hAnsi="Book Antiqua" w:cs="Times New Roman"/>
          <w:i/>
          <w:iCs/>
          <w:shd w:val="clear" w:color="auto" w:fill="FFFFFF"/>
        </w:rPr>
        <w:t>Другого</w:t>
      </w:r>
      <w:r w:rsidR="00A22DA3" w:rsidRPr="00080A14">
        <w:rPr>
          <w:rFonts w:ascii="Book Antiqua" w:hAnsi="Book Antiqua" w:cs="Times New Roman"/>
          <w:i/>
          <w:iCs/>
        </w:rPr>
        <w:t xml:space="preserve"> Ватиканського Собор</w:t>
      </w:r>
      <w:r w:rsidRPr="00080A14">
        <w:rPr>
          <w:rFonts w:ascii="Book Antiqua" w:hAnsi="Book Antiqua" w:cs="Times New Roman"/>
          <w:i/>
          <w:iCs/>
        </w:rPr>
        <w:t xml:space="preserve">у про Літургію </w:t>
      </w:r>
      <w:r w:rsidR="00A22DA3" w:rsidRPr="00080A14">
        <w:rPr>
          <w:rFonts w:ascii="Book Antiqua" w:hAnsi="Book Antiqua" w:cs="Times New Roman"/>
          <w:i/>
          <w:iCs/>
        </w:rPr>
        <w:t>«</w:t>
      </w:r>
      <w:proofErr w:type="spellStart"/>
      <w:r w:rsidRPr="00080A14">
        <w:rPr>
          <w:rFonts w:ascii="Book Antiqua" w:hAnsi="Book Antiqua" w:cs="Times New Roman"/>
          <w:i/>
          <w:iCs/>
        </w:rPr>
        <w:t>Sacrosanctum</w:t>
      </w:r>
      <w:proofErr w:type="spellEnd"/>
      <w:r w:rsidRPr="00080A14">
        <w:rPr>
          <w:rFonts w:ascii="Book Antiqua" w:hAnsi="Book Antiqua" w:cs="Times New Roman"/>
          <w:i/>
          <w:iCs/>
        </w:rPr>
        <w:t xml:space="preserve"> </w:t>
      </w:r>
      <w:proofErr w:type="spellStart"/>
      <w:r w:rsidRPr="00080A14">
        <w:rPr>
          <w:rFonts w:ascii="Book Antiqua" w:hAnsi="Book Antiqua" w:cs="Times New Roman"/>
          <w:i/>
          <w:iCs/>
        </w:rPr>
        <w:t>Concilium</w:t>
      </w:r>
      <w:proofErr w:type="spellEnd"/>
      <w:r w:rsidR="00A22DA3" w:rsidRPr="00080A14">
        <w:rPr>
          <w:rFonts w:ascii="Book Antiqua" w:hAnsi="Book Antiqua" w:cs="Times New Roman"/>
          <w:i/>
          <w:iCs/>
        </w:rPr>
        <w:t>»</w:t>
      </w:r>
      <w:r w:rsidRPr="00080A14">
        <w:rPr>
          <w:rFonts w:ascii="Book Antiqua" w:hAnsi="Book Antiqua" w:cs="Times New Roman"/>
        </w:rPr>
        <w:t>,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7B1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4D3CA0"/>
    <w:multiLevelType w:val="multilevel"/>
    <w:tmpl w:val="F7E4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3754E"/>
    <w:multiLevelType w:val="hybridMultilevel"/>
    <w:tmpl w:val="BCE8BA68"/>
    <w:lvl w:ilvl="0" w:tplc="0809000F">
      <w:start w:val="1"/>
      <w:numFmt w:val="decimal"/>
      <w:lvlText w:val="%1."/>
      <w:lvlJc w:val="left"/>
      <w:pPr>
        <w:ind w:left="720" w:hanging="360"/>
      </w:pPr>
    </w:lvl>
    <w:lvl w:ilvl="1" w:tplc="C742EA3E">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F26F00"/>
    <w:multiLevelType w:val="multilevel"/>
    <w:tmpl w:val="BCE8BA68"/>
    <w:styleLink w:val="CurrentList1"/>
    <w:lvl w:ilvl="0">
      <w:start w:val="1"/>
      <w:numFmt w:val="decimal"/>
      <w:lvlText w:val="%1."/>
      <w:lvlJc w:val="left"/>
      <w:pPr>
        <w:ind w:left="720" w:hanging="360"/>
      </w:pPr>
    </w:lvl>
    <w:lvl w:ilvl="1">
      <w:start w:val="1"/>
      <w:numFmt w:val="upperRoman"/>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B1312F"/>
    <w:multiLevelType w:val="multilevel"/>
    <w:tmpl w:val="072438F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 w15:restartNumberingAfterBreak="0">
    <w:nsid w:val="3086445F"/>
    <w:multiLevelType w:val="hybridMultilevel"/>
    <w:tmpl w:val="862EF1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4F40F4"/>
    <w:multiLevelType w:val="hybridMultilevel"/>
    <w:tmpl w:val="0F824258"/>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283DA1"/>
    <w:multiLevelType w:val="multilevel"/>
    <w:tmpl w:val="35624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672318"/>
    <w:multiLevelType w:val="multilevel"/>
    <w:tmpl w:val="08090023"/>
    <w:styleLink w:val="a"/>
    <w:lvl w:ilvl="0">
      <w:start w:val="1"/>
      <w:numFmt w:val="upperRoman"/>
      <w:pStyle w:val="1"/>
      <w:lvlText w:val="Article %1."/>
      <w:lvlJc w:val="left"/>
      <w:pPr>
        <w:ind w:left="0" w:firstLine="0"/>
      </w:pPr>
    </w:lvl>
    <w:lvl w:ilvl="1">
      <w:start w:val="1"/>
      <w:numFmt w:val="decimalZero"/>
      <w:pStyle w:val="2"/>
      <w:isLgl/>
      <w:lvlText w:val="Section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9" w15:restartNumberingAfterBreak="0">
    <w:nsid w:val="7F1D5F1F"/>
    <w:multiLevelType w:val="hybridMultilevel"/>
    <w:tmpl w:val="862EF1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4004357">
    <w:abstractNumId w:val="2"/>
  </w:num>
  <w:num w:numId="2" w16cid:durableId="976841953">
    <w:abstractNumId w:val="4"/>
  </w:num>
  <w:num w:numId="3" w16cid:durableId="1455557137">
    <w:abstractNumId w:val="3"/>
  </w:num>
  <w:num w:numId="4" w16cid:durableId="2047633332">
    <w:abstractNumId w:val="8"/>
  </w:num>
  <w:num w:numId="5" w16cid:durableId="854074213">
    <w:abstractNumId w:val="0"/>
  </w:num>
  <w:num w:numId="6" w16cid:durableId="1397625482">
    <w:abstractNumId w:val="7"/>
  </w:num>
  <w:num w:numId="7" w16cid:durableId="1107508656">
    <w:abstractNumId w:val="1"/>
  </w:num>
  <w:num w:numId="8" w16cid:durableId="1016998435">
    <w:abstractNumId w:val="5"/>
  </w:num>
  <w:num w:numId="9" w16cid:durableId="1152987000">
    <w:abstractNumId w:val="9"/>
  </w:num>
  <w:num w:numId="10" w16cid:durableId="208608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FE"/>
    <w:rsid w:val="00000031"/>
    <w:rsid w:val="000053D8"/>
    <w:rsid w:val="000309EB"/>
    <w:rsid w:val="00040AE2"/>
    <w:rsid w:val="00055023"/>
    <w:rsid w:val="00074888"/>
    <w:rsid w:val="00075401"/>
    <w:rsid w:val="00080A14"/>
    <w:rsid w:val="00090ACA"/>
    <w:rsid w:val="00095EF5"/>
    <w:rsid w:val="000A1FD1"/>
    <w:rsid w:val="000A5967"/>
    <w:rsid w:val="000C0BC0"/>
    <w:rsid w:val="000C21C6"/>
    <w:rsid w:val="000C3BE9"/>
    <w:rsid w:val="000D2AA9"/>
    <w:rsid w:val="000D76A6"/>
    <w:rsid w:val="000E0A6B"/>
    <w:rsid w:val="000E1B9A"/>
    <w:rsid w:val="000E4971"/>
    <w:rsid w:val="000F01BD"/>
    <w:rsid w:val="000F22D1"/>
    <w:rsid w:val="001106A5"/>
    <w:rsid w:val="00112308"/>
    <w:rsid w:val="00122226"/>
    <w:rsid w:val="00122730"/>
    <w:rsid w:val="0012327B"/>
    <w:rsid w:val="00135824"/>
    <w:rsid w:val="0014683B"/>
    <w:rsid w:val="00150F1C"/>
    <w:rsid w:val="0017016A"/>
    <w:rsid w:val="00177CEB"/>
    <w:rsid w:val="001A1792"/>
    <w:rsid w:val="001A2684"/>
    <w:rsid w:val="001A45FA"/>
    <w:rsid w:val="001C4FD7"/>
    <w:rsid w:val="001D1880"/>
    <w:rsid w:val="001D1AEF"/>
    <w:rsid w:val="001D5C4F"/>
    <w:rsid w:val="001D6FDB"/>
    <w:rsid w:val="001F3337"/>
    <w:rsid w:val="0021209E"/>
    <w:rsid w:val="00216A3F"/>
    <w:rsid w:val="002316C0"/>
    <w:rsid w:val="00233CA2"/>
    <w:rsid w:val="002562E0"/>
    <w:rsid w:val="002663CB"/>
    <w:rsid w:val="00287007"/>
    <w:rsid w:val="00296F6B"/>
    <w:rsid w:val="00297EB5"/>
    <w:rsid w:val="002A12C1"/>
    <w:rsid w:val="002A35C3"/>
    <w:rsid w:val="002A4149"/>
    <w:rsid w:val="002A7E18"/>
    <w:rsid w:val="002B1556"/>
    <w:rsid w:val="002B29ED"/>
    <w:rsid w:val="002C0B83"/>
    <w:rsid w:val="002C16DF"/>
    <w:rsid w:val="002D4B89"/>
    <w:rsid w:val="002D609A"/>
    <w:rsid w:val="002F7407"/>
    <w:rsid w:val="00315302"/>
    <w:rsid w:val="0032023D"/>
    <w:rsid w:val="00320FDA"/>
    <w:rsid w:val="00322DCA"/>
    <w:rsid w:val="00325738"/>
    <w:rsid w:val="00325AD3"/>
    <w:rsid w:val="00326D25"/>
    <w:rsid w:val="00363591"/>
    <w:rsid w:val="00374563"/>
    <w:rsid w:val="00374A5B"/>
    <w:rsid w:val="00374A66"/>
    <w:rsid w:val="003767B5"/>
    <w:rsid w:val="003905B7"/>
    <w:rsid w:val="00393AC7"/>
    <w:rsid w:val="003A32B7"/>
    <w:rsid w:val="003B7CAA"/>
    <w:rsid w:val="003C0AAB"/>
    <w:rsid w:val="003D1EC4"/>
    <w:rsid w:val="00402506"/>
    <w:rsid w:val="004044C4"/>
    <w:rsid w:val="00404DA8"/>
    <w:rsid w:val="0040549C"/>
    <w:rsid w:val="0041306D"/>
    <w:rsid w:val="004238C3"/>
    <w:rsid w:val="00436CCA"/>
    <w:rsid w:val="00444DD8"/>
    <w:rsid w:val="00452F34"/>
    <w:rsid w:val="004717E1"/>
    <w:rsid w:val="00495D6C"/>
    <w:rsid w:val="004C3AAE"/>
    <w:rsid w:val="004D3E1A"/>
    <w:rsid w:val="004D5190"/>
    <w:rsid w:val="004E76FE"/>
    <w:rsid w:val="004F4949"/>
    <w:rsid w:val="00504BCB"/>
    <w:rsid w:val="00514437"/>
    <w:rsid w:val="005411FC"/>
    <w:rsid w:val="0054401C"/>
    <w:rsid w:val="00547BD0"/>
    <w:rsid w:val="00561C0E"/>
    <w:rsid w:val="00563321"/>
    <w:rsid w:val="005764FB"/>
    <w:rsid w:val="00593F53"/>
    <w:rsid w:val="005A2F5A"/>
    <w:rsid w:val="005B3616"/>
    <w:rsid w:val="005B4728"/>
    <w:rsid w:val="005C1A60"/>
    <w:rsid w:val="005E4760"/>
    <w:rsid w:val="006047A6"/>
    <w:rsid w:val="00617395"/>
    <w:rsid w:val="00634F1F"/>
    <w:rsid w:val="0063626F"/>
    <w:rsid w:val="00655F16"/>
    <w:rsid w:val="006634F8"/>
    <w:rsid w:val="00692FAE"/>
    <w:rsid w:val="006B37FD"/>
    <w:rsid w:val="006B6273"/>
    <w:rsid w:val="006B6B8F"/>
    <w:rsid w:val="006D20F8"/>
    <w:rsid w:val="006D47F4"/>
    <w:rsid w:val="006D6E77"/>
    <w:rsid w:val="006E37E1"/>
    <w:rsid w:val="006F5FD7"/>
    <w:rsid w:val="007010F0"/>
    <w:rsid w:val="00702D5A"/>
    <w:rsid w:val="007179B7"/>
    <w:rsid w:val="0072169F"/>
    <w:rsid w:val="00724138"/>
    <w:rsid w:val="00724612"/>
    <w:rsid w:val="00742BD2"/>
    <w:rsid w:val="00745BE7"/>
    <w:rsid w:val="007475A6"/>
    <w:rsid w:val="00760E9F"/>
    <w:rsid w:val="00763F58"/>
    <w:rsid w:val="00764D03"/>
    <w:rsid w:val="007661C4"/>
    <w:rsid w:val="007724D4"/>
    <w:rsid w:val="00772FC1"/>
    <w:rsid w:val="00776325"/>
    <w:rsid w:val="00776742"/>
    <w:rsid w:val="00777266"/>
    <w:rsid w:val="007830AE"/>
    <w:rsid w:val="00783CF8"/>
    <w:rsid w:val="00787DF3"/>
    <w:rsid w:val="007963E4"/>
    <w:rsid w:val="007A5A91"/>
    <w:rsid w:val="007B468C"/>
    <w:rsid w:val="007E1D74"/>
    <w:rsid w:val="007E20F8"/>
    <w:rsid w:val="007E3E96"/>
    <w:rsid w:val="007E596E"/>
    <w:rsid w:val="007F4FB9"/>
    <w:rsid w:val="00806047"/>
    <w:rsid w:val="00825501"/>
    <w:rsid w:val="008421E8"/>
    <w:rsid w:val="0084333E"/>
    <w:rsid w:val="00846EFD"/>
    <w:rsid w:val="00874473"/>
    <w:rsid w:val="008931E2"/>
    <w:rsid w:val="008B50E2"/>
    <w:rsid w:val="008C506E"/>
    <w:rsid w:val="008D7567"/>
    <w:rsid w:val="008E0A9D"/>
    <w:rsid w:val="008E12BD"/>
    <w:rsid w:val="00900178"/>
    <w:rsid w:val="00907DFB"/>
    <w:rsid w:val="009118B0"/>
    <w:rsid w:val="009236AE"/>
    <w:rsid w:val="009439B4"/>
    <w:rsid w:val="009528FF"/>
    <w:rsid w:val="00961110"/>
    <w:rsid w:val="00961B39"/>
    <w:rsid w:val="00975C6F"/>
    <w:rsid w:val="00976629"/>
    <w:rsid w:val="009C4E74"/>
    <w:rsid w:val="009C77E6"/>
    <w:rsid w:val="009E316D"/>
    <w:rsid w:val="00A00B47"/>
    <w:rsid w:val="00A13CA1"/>
    <w:rsid w:val="00A22DA3"/>
    <w:rsid w:val="00A25FA0"/>
    <w:rsid w:val="00A2777D"/>
    <w:rsid w:val="00A2797D"/>
    <w:rsid w:val="00A403D3"/>
    <w:rsid w:val="00A42A6B"/>
    <w:rsid w:val="00A441AE"/>
    <w:rsid w:val="00A47D45"/>
    <w:rsid w:val="00A50468"/>
    <w:rsid w:val="00A606E1"/>
    <w:rsid w:val="00A64563"/>
    <w:rsid w:val="00A702B9"/>
    <w:rsid w:val="00A72F23"/>
    <w:rsid w:val="00A8258E"/>
    <w:rsid w:val="00A84F17"/>
    <w:rsid w:val="00AA0053"/>
    <w:rsid w:val="00AB3786"/>
    <w:rsid w:val="00AB7B1E"/>
    <w:rsid w:val="00AC11D8"/>
    <w:rsid w:val="00AC48DB"/>
    <w:rsid w:val="00AD2A5C"/>
    <w:rsid w:val="00AE13F0"/>
    <w:rsid w:val="00AE77AB"/>
    <w:rsid w:val="00AF0741"/>
    <w:rsid w:val="00AF5501"/>
    <w:rsid w:val="00AF6965"/>
    <w:rsid w:val="00AF6B07"/>
    <w:rsid w:val="00B05319"/>
    <w:rsid w:val="00B06278"/>
    <w:rsid w:val="00B11DE4"/>
    <w:rsid w:val="00B15CA4"/>
    <w:rsid w:val="00B16C88"/>
    <w:rsid w:val="00B2797B"/>
    <w:rsid w:val="00B41C30"/>
    <w:rsid w:val="00B52866"/>
    <w:rsid w:val="00B568EB"/>
    <w:rsid w:val="00B56962"/>
    <w:rsid w:val="00B63C16"/>
    <w:rsid w:val="00B67DFE"/>
    <w:rsid w:val="00B732A1"/>
    <w:rsid w:val="00B9266E"/>
    <w:rsid w:val="00BA2BA5"/>
    <w:rsid w:val="00BA4E1F"/>
    <w:rsid w:val="00BC1940"/>
    <w:rsid w:val="00BD0EE5"/>
    <w:rsid w:val="00BD4BE4"/>
    <w:rsid w:val="00BE2486"/>
    <w:rsid w:val="00BE37EA"/>
    <w:rsid w:val="00BF077D"/>
    <w:rsid w:val="00BF0ADA"/>
    <w:rsid w:val="00BF4109"/>
    <w:rsid w:val="00C105A7"/>
    <w:rsid w:val="00C11562"/>
    <w:rsid w:val="00C3417F"/>
    <w:rsid w:val="00C3672C"/>
    <w:rsid w:val="00C37D3B"/>
    <w:rsid w:val="00C54A88"/>
    <w:rsid w:val="00C809DC"/>
    <w:rsid w:val="00C82CC9"/>
    <w:rsid w:val="00CA3379"/>
    <w:rsid w:val="00CA5729"/>
    <w:rsid w:val="00CB72CF"/>
    <w:rsid w:val="00CB7B41"/>
    <w:rsid w:val="00CD71CF"/>
    <w:rsid w:val="00CF1598"/>
    <w:rsid w:val="00CF2CCF"/>
    <w:rsid w:val="00CF3EAF"/>
    <w:rsid w:val="00D05C41"/>
    <w:rsid w:val="00D13149"/>
    <w:rsid w:val="00D1573E"/>
    <w:rsid w:val="00D21C68"/>
    <w:rsid w:val="00D23722"/>
    <w:rsid w:val="00D2636B"/>
    <w:rsid w:val="00D26EAC"/>
    <w:rsid w:val="00D27C90"/>
    <w:rsid w:val="00D32EE9"/>
    <w:rsid w:val="00D46815"/>
    <w:rsid w:val="00D83D8F"/>
    <w:rsid w:val="00D877E8"/>
    <w:rsid w:val="00D91872"/>
    <w:rsid w:val="00D92E68"/>
    <w:rsid w:val="00D95C0F"/>
    <w:rsid w:val="00DA0F9F"/>
    <w:rsid w:val="00DA1E36"/>
    <w:rsid w:val="00DA4962"/>
    <w:rsid w:val="00DB0177"/>
    <w:rsid w:val="00DB0271"/>
    <w:rsid w:val="00DB0CF2"/>
    <w:rsid w:val="00DB47FF"/>
    <w:rsid w:val="00DC6660"/>
    <w:rsid w:val="00DD01F2"/>
    <w:rsid w:val="00DD35EE"/>
    <w:rsid w:val="00DD5783"/>
    <w:rsid w:val="00DE2067"/>
    <w:rsid w:val="00DE62D9"/>
    <w:rsid w:val="00DF494E"/>
    <w:rsid w:val="00E0025C"/>
    <w:rsid w:val="00E00D7A"/>
    <w:rsid w:val="00E01129"/>
    <w:rsid w:val="00E022EE"/>
    <w:rsid w:val="00E042AF"/>
    <w:rsid w:val="00E062E7"/>
    <w:rsid w:val="00E06869"/>
    <w:rsid w:val="00E07C31"/>
    <w:rsid w:val="00E10E74"/>
    <w:rsid w:val="00E31256"/>
    <w:rsid w:val="00E4399F"/>
    <w:rsid w:val="00E479D4"/>
    <w:rsid w:val="00E6091F"/>
    <w:rsid w:val="00E72556"/>
    <w:rsid w:val="00E7336F"/>
    <w:rsid w:val="00E76335"/>
    <w:rsid w:val="00E82B6B"/>
    <w:rsid w:val="00E91E75"/>
    <w:rsid w:val="00E93B0F"/>
    <w:rsid w:val="00EA4CDB"/>
    <w:rsid w:val="00EB3F90"/>
    <w:rsid w:val="00EB4DE2"/>
    <w:rsid w:val="00EC476B"/>
    <w:rsid w:val="00ED27DE"/>
    <w:rsid w:val="00EF7239"/>
    <w:rsid w:val="00EF7916"/>
    <w:rsid w:val="00F02B18"/>
    <w:rsid w:val="00F120CF"/>
    <w:rsid w:val="00F12E4C"/>
    <w:rsid w:val="00F22729"/>
    <w:rsid w:val="00F31141"/>
    <w:rsid w:val="00F4210B"/>
    <w:rsid w:val="00F429D4"/>
    <w:rsid w:val="00F45270"/>
    <w:rsid w:val="00F51AE0"/>
    <w:rsid w:val="00F718CE"/>
    <w:rsid w:val="00F87610"/>
    <w:rsid w:val="00F95659"/>
    <w:rsid w:val="00FB5DED"/>
    <w:rsid w:val="00FC5F0F"/>
    <w:rsid w:val="00FD693F"/>
    <w:rsid w:val="00FE367E"/>
    <w:rsid w:val="00FF1651"/>
    <w:rsid w:val="00FF2A4B"/>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AA038"/>
  <w15:docId w15:val="{7E509CE9-E87A-4EB8-A7D3-9DCBE48A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E2"/>
    <w:rPr>
      <w:rFonts w:ascii="Times New Roman" w:eastAsia="Times New Roman" w:hAnsi="Times New Roman" w:cs="Times New Roman"/>
      <w:lang w:eastAsia="en-GB"/>
    </w:rPr>
  </w:style>
  <w:style w:type="paragraph" w:styleId="1">
    <w:name w:val="heading 1"/>
    <w:basedOn w:val="a0"/>
    <w:next w:val="a0"/>
    <w:link w:val="10"/>
    <w:uiPriority w:val="9"/>
    <w:qFormat/>
    <w:rsid w:val="00287007"/>
    <w:pPr>
      <w:keepNext/>
      <w:keepLines/>
      <w:numPr>
        <w:numId w:val="4"/>
      </w:numPr>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0"/>
    <w:link w:val="20"/>
    <w:uiPriority w:val="9"/>
    <w:qFormat/>
    <w:rsid w:val="004E76FE"/>
    <w:pPr>
      <w:numPr>
        <w:ilvl w:val="1"/>
        <w:numId w:val="4"/>
      </w:numPr>
      <w:spacing w:before="100" w:beforeAutospacing="1" w:after="100" w:afterAutospacing="1"/>
      <w:outlineLvl w:val="1"/>
    </w:pPr>
    <w:rPr>
      <w:b/>
      <w:bCs/>
      <w:sz w:val="36"/>
      <w:szCs w:val="36"/>
    </w:rPr>
  </w:style>
  <w:style w:type="paragraph" w:styleId="3">
    <w:name w:val="heading 3"/>
    <w:basedOn w:val="a0"/>
    <w:next w:val="a0"/>
    <w:link w:val="30"/>
    <w:uiPriority w:val="9"/>
    <w:unhideWhenUsed/>
    <w:qFormat/>
    <w:rsid w:val="00320FDA"/>
    <w:pPr>
      <w:keepNext/>
      <w:numPr>
        <w:ilvl w:val="2"/>
        <w:numId w:val="4"/>
      </w:numPr>
      <w:spacing w:before="240" w:after="60" w:line="276" w:lineRule="auto"/>
      <w:outlineLvl w:val="2"/>
    </w:pPr>
    <w:rPr>
      <w:rFonts w:ascii="Cambria" w:hAnsi="Cambria"/>
      <w:b/>
      <w:bCs/>
      <w:sz w:val="26"/>
      <w:szCs w:val="26"/>
      <w:lang w:eastAsia="en-US"/>
    </w:rPr>
  </w:style>
  <w:style w:type="paragraph" w:styleId="4">
    <w:name w:val="heading 4"/>
    <w:basedOn w:val="a0"/>
    <w:next w:val="a0"/>
    <w:link w:val="40"/>
    <w:uiPriority w:val="9"/>
    <w:semiHidden/>
    <w:unhideWhenUsed/>
    <w:qFormat/>
    <w:rsid w:val="00287007"/>
    <w:pPr>
      <w:keepNext/>
      <w:keepLines/>
      <w:numPr>
        <w:ilvl w:val="3"/>
        <w:numId w:val="4"/>
      </w:numPr>
      <w:spacing w:before="40"/>
      <w:outlineLvl w:val="3"/>
    </w:pPr>
    <w:rPr>
      <w:rFonts w:asciiTheme="majorHAnsi" w:eastAsiaTheme="majorEastAsia" w:hAnsiTheme="majorHAnsi" w:cstheme="majorBidi"/>
      <w:i/>
      <w:iCs/>
      <w:color w:val="2F5496" w:themeColor="accent1" w:themeShade="BF"/>
      <w:lang w:eastAsia="en-US"/>
    </w:rPr>
  </w:style>
  <w:style w:type="paragraph" w:styleId="5">
    <w:name w:val="heading 5"/>
    <w:basedOn w:val="a0"/>
    <w:next w:val="a0"/>
    <w:link w:val="50"/>
    <w:uiPriority w:val="9"/>
    <w:semiHidden/>
    <w:unhideWhenUsed/>
    <w:qFormat/>
    <w:rsid w:val="00CB72CF"/>
    <w:pPr>
      <w:keepNext/>
      <w:keepLines/>
      <w:numPr>
        <w:ilvl w:val="4"/>
        <w:numId w:val="4"/>
      </w:numPr>
      <w:spacing w:before="40"/>
      <w:outlineLvl w:val="4"/>
    </w:pPr>
    <w:rPr>
      <w:rFonts w:asciiTheme="majorHAnsi" w:eastAsiaTheme="majorEastAsia" w:hAnsiTheme="majorHAnsi" w:cstheme="majorBidi"/>
      <w:color w:val="2F5496" w:themeColor="accent1" w:themeShade="BF"/>
      <w:lang w:eastAsia="en-US"/>
    </w:rPr>
  </w:style>
  <w:style w:type="paragraph" w:styleId="6">
    <w:name w:val="heading 6"/>
    <w:basedOn w:val="a0"/>
    <w:next w:val="a0"/>
    <w:link w:val="60"/>
    <w:uiPriority w:val="9"/>
    <w:semiHidden/>
    <w:unhideWhenUsed/>
    <w:qFormat/>
    <w:rsid w:val="00CB72CF"/>
    <w:pPr>
      <w:keepNext/>
      <w:keepLines/>
      <w:numPr>
        <w:ilvl w:val="5"/>
        <w:numId w:val="4"/>
      </w:numPr>
      <w:spacing w:before="40"/>
      <w:outlineLvl w:val="5"/>
    </w:pPr>
    <w:rPr>
      <w:rFonts w:asciiTheme="majorHAnsi" w:eastAsiaTheme="majorEastAsia" w:hAnsiTheme="majorHAnsi" w:cstheme="majorBidi"/>
      <w:color w:val="1F3763" w:themeColor="accent1" w:themeShade="7F"/>
      <w:lang w:eastAsia="en-US"/>
    </w:rPr>
  </w:style>
  <w:style w:type="paragraph" w:styleId="7">
    <w:name w:val="heading 7"/>
    <w:basedOn w:val="a0"/>
    <w:next w:val="a0"/>
    <w:link w:val="70"/>
    <w:uiPriority w:val="9"/>
    <w:semiHidden/>
    <w:unhideWhenUsed/>
    <w:qFormat/>
    <w:rsid w:val="00CB72CF"/>
    <w:pPr>
      <w:keepNext/>
      <w:keepLines/>
      <w:numPr>
        <w:ilvl w:val="6"/>
        <w:numId w:val="4"/>
      </w:numPr>
      <w:spacing w:before="40"/>
      <w:outlineLvl w:val="6"/>
    </w:pPr>
    <w:rPr>
      <w:rFonts w:asciiTheme="majorHAnsi" w:eastAsiaTheme="majorEastAsia" w:hAnsiTheme="majorHAnsi" w:cstheme="majorBidi"/>
      <w:i/>
      <w:iCs/>
      <w:color w:val="1F3763" w:themeColor="accent1" w:themeShade="7F"/>
      <w:lang w:eastAsia="en-US"/>
    </w:rPr>
  </w:style>
  <w:style w:type="paragraph" w:styleId="8">
    <w:name w:val="heading 8"/>
    <w:basedOn w:val="a0"/>
    <w:next w:val="a0"/>
    <w:link w:val="80"/>
    <w:uiPriority w:val="9"/>
    <w:semiHidden/>
    <w:unhideWhenUsed/>
    <w:qFormat/>
    <w:rsid w:val="00CB72C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0"/>
    <w:next w:val="a0"/>
    <w:link w:val="90"/>
    <w:uiPriority w:val="9"/>
    <w:semiHidden/>
    <w:unhideWhenUsed/>
    <w:qFormat/>
    <w:rsid w:val="00CB72C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phjq">
    <w:name w:val="_2phjq"/>
    <w:rsid w:val="00287007"/>
  </w:style>
  <w:style w:type="paragraph" w:customStyle="1" w:styleId="11">
    <w:name w:val="1_цитати"/>
    <w:basedOn w:val="a0"/>
    <w:link w:val="12"/>
    <w:autoRedefine/>
    <w:qFormat/>
    <w:rsid w:val="009C4E74"/>
    <w:pPr>
      <w:spacing w:before="120" w:after="120"/>
      <w:ind w:left="567"/>
      <w:jc w:val="both"/>
    </w:pPr>
    <w:rPr>
      <w:rFonts w:ascii="Palatino Linotype" w:eastAsia="Calibri" w:hAnsi="Palatino Linotype" w:cstheme="minorBidi"/>
      <w:sz w:val="21"/>
      <w:szCs w:val="22"/>
      <w:lang w:eastAsia="ru-RU"/>
    </w:rPr>
  </w:style>
  <w:style w:type="character" w:customStyle="1" w:styleId="12">
    <w:name w:val="1_цитати Знак"/>
    <w:link w:val="11"/>
    <w:rsid w:val="009C4E74"/>
    <w:rPr>
      <w:rFonts w:ascii="Palatino Linotype" w:eastAsia="Calibri" w:hAnsi="Palatino Linotype"/>
      <w:sz w:val="21"/>
      <w:szCs w:val="22"/>
      <w:lang w:eastAsia="ru-RU"/>
    </w:rPr>
  </w:style>
  <w:style w:type="paragraph" w:customStyle="1" w:styleId="13">
    <w:name w:val="1. ГЛАВА"/>
    <w:basedOn w:val="1"/>
    <w:link w:val="14"/>
    <w:autoRedefine/>
    <w:qFormat/>
    <w:rsid w:val="00287007"/>
    <w:pPr>
      <w:keepLines w:val="0"/>
      <w:spacing w:before="0" w:line="276" w:lineRule="auto"/>
      <w:jc w:val="center"/>
    </w:pPr>
    <w:rPr>
      <w:rFonts w:ascii="Palatino Linotype" w:eastAsia="Times New Roman" w:hAnsi="Palatino Linotype" w:cs="Times New Roman"/>
      <w:b/>
      <w:bCs/>
      <w:smallCaps/>
      <w:color w:val="auto"/>
      <w:kern w:val="32"/>
      <w:sz w:val="28"/>
      <w:szCs w:val="24"/>
      <w:lang w:eastAsia="uk-UA"/>
    </w:rPr>
  </w:style>
  <w:style w:type="character" w:customStyle="1" w:styleId="14">
    <w:name w:val="1. ГЛАВА Знак"/>
    <w:link w:val="13"/>
    <w:rsid w:val="00287007"/>
    <w:rPr>
      <w:rFonts w:ascii="Palatino Linotype" w:eastAsia="Times New Roman" w:hAnsi="Palatino Linotype" w:cs="Times New Roman"/>
      <w:b/>
      <w:bCs/>
      <w:smallCaps/>
      <w:kern w:val="32"/>
      <w:sz w:val="28"/>
      <w:lang w:val="uk-UA" w:eastAsia="uk-UA"/>
    </w:rPr>
  </w:style>
  <w:style w:type="character" w:customStyle="1" w:styleId="10">
    <w:name w:val="Заголовок 1 Знак"/>
    <w:basedOn w:val="a1"/>
    <w:link w:val="1"/>
    <w:uiPriority w:val="9"/>
    <w:rsid w:val="00287007"/>
    <w:rPr>
      <w:rFonts w:asciiTheme="majorHAnsi" w:eastAsiaTheme="majorEastAsia" w:hAnsiTheme="majorHAnsi" w:cstheme="majorBidi"/>
      <w:color w:val="2F5496" w:themeColor="accent1" w:themeShade="BF"/>
      <w:sz w:val="32"/>
      <w:szCs w:val="32"/>
    </w:rPr>
  </w:style>
  <w:style w:type="paragraph" w:customStyle="1" w:styleId="21">
    <w:name w:val="2.підглава"/>
    <w:basedOn w:val="a0"/>
    <w:link w:val="22"/>
    <w:qFormat/>
    <w:rsid w:val="00287007"/>
    <w:pPr>
      <w:autoSpaceDE w:val="0"/>
      <w:autoSpaceDN w:val="0"/>
      <w:adjustRightInd w:val="0"/>
      <w:outlineLvl w:val="1"/>
    </w:pPr>
    <w:rPr>
      <w:rFonts w:ascii="Palatino Linotype" w:eastAsia="Calibri" w:hAnsi="Palatino Linotype"/>
      <w:b/>
      <w:sz w:val="26"/>
      <w:szCs w:val="26"/>
      <w:lang w:eastAsia="uk-UA"/>
    </w:rPr>
  </w:style>
  <w:style w:type="character" w:customStyle="1" w:styleId="22">
    <w:name w:val="2.підглава Знак"/>
    <w:link w:val="21"/>
    <w:rsid w:val="00287007"/>
    <w:rPr>
      <w:rFonts w:ascii="Palatino Linotype" w:eastAsia="Calibri" w:hAnsi="Palatino Linotype" w:cs="Times New Roman"/>
      <w:b/>
      <w:sz w:val="26"/>
      <w:szCs w:val="26"/>
      <w:lang w:val="uk-UA" w:eastAsia="uk-UA"/>
    </w:rPr>
  </w:style>
  <w:style w:type="paragraph" w:customStyle="1" w:styleId="31">
    <w:name w:val="3. підглава"/>
    <w:basedOn w:val="3"/>
    <w:link w:val="32"/>
    <w:qFormat/>
    <w:rsid w:val="00287007"/>
    <w:rPr>
      <w:rFonts w:ascii="Palatino Linotype" w:hAnsi="Palatino Linotype"/>
      <w:b w:val="0"/>
      <w:bCs w:val="0"/>
      <w:i/>
      <w:lang w:eastAsia="uk-UA"/>
    </w:rPr>
  </w:style>
  <w:style w:type="character" w:customStyle="1" w:styleId="32">
    <w:name w:val="3. підглава Знак"/>
    <w:link w:val="31"/>
    <w:rsid w:val="00287007"/>
    <w:rPr>
      <w:rFonts w:ascii="Palatino Linotype" w:eastAsia="Times New Roman" w:hAnsi="Palatino Linotype" w:cs="Times New Roman"/>
      <w:b/>
      <w:bCs/>
      <w:i/>
      <w:lang w:val="uk-UA" w:eastAsia="uk-UA"/>
    </w:rPr>
  </w:style>
  <w:style w:type="character" w:customStyle="1" w:styleId="30">
    <w:name w:val="Заголовок 3 Знак"/>
    <w:link w:val="3"/>
    <w:uiPriority w:val="9"/>
    <w:rsid w:val="00320FDA"/>
    <w:rPr>
      <w:rFonts w:ascii="Cambria" w:eastAsia="Times New Roman" w:hAnsi="Cambria" w:cs="Times New Roman"/>
      <w:b/>
      <w:bCs/>
      <w:sz w:val="26"/>
      <w:szCs w:val="26"/>
    </w:rPr>
  </w:style>
  <w:style w:type="paragraph" w:customStyle="1" w:styleId="41">
    <w:name w:val="4. підглава"/>
    <w:basedOn w:val="4"/>
    <w:link w:val="42"/>
    <w:qFormat/>
    <w:rsid w:val="00287007"/>
    <w:pPr>
      <w:keepLines w:val="0"/>
      <w:spacing w:before="240" w:after="60" w:line="276" w:lineRule="auto"/>
    </w:pPr>
    <w:rPr>
      <w:rFonts w:ascii="Palatino Linotype" w:eastAsia="Times New Roman" w:hAnsi="Palatino Linotype" w:cs="Times New Roman"/>
      <w:bCs/>
      <w:i w:val="0"/>
      <w:iCs w:val="0"/>
      <w:color w:val="auto"/>
    </w:rPr>
  </w:style>
  <w:style w:type="character" w:customStyle="1" w:styleId="42">
    <w:name w:val="4. підглава Знак"/>
    <w:link w:val="41"/>
    <w:rsid w:val="00287007"/>
    <w:rPr>
      <w:rFonts w:ascii="Palatino Linotype" w:eastAsia="Times New Roman" w:hAnsi="Palatino Linotype" w:cs="Times New Roman"/>
      <w:bCs/>
      <w:lang w:val="uk-UA"/>
    </w:rPr>
  </w:style>
  <w:style w:type="character" w:customStyle="1" w:styleId="40">
    <w:name w:val="Заголовок 4 Знак"/>
    <w:basedOn w:val="a1"/>
    <w:link w:val="4"/>
    <w:uiPriority w:val="9"/>
    <w:semiHidden/>
    <w:rsid w:val="00287007"/>
    <w:rPr>
      <w:rFonts w:asciiTheme="majorHAnsi" w:eastAsiaTheme="majorEastAsia" w:hAnsiTheme="majorHAnsi" w:cstheme="majorBidi"/>
      <w:i/>
      <w:iCs/>
      <w:color w:val="2F5496" w:themeColor="accent1" w:themeShade="BF"/>
    </w:rPr>
  </w:style>
  <w:style w:type="character" w:customStyle="1" w:styleId="a4">
    <w:name w:val="a"/>
    <w:rsid w:val="00287007"/>
  </w:style>
  <w:style w:type="paragraph" w:styleId="a5">
    <w:name w:val="Intense Quote"/>
    <w:aliases w:val="І рівень - Intense Quote"/>
    <w:basedOn w:val="a0"/>
    <w:next w:val="a0"/>
    <w:link w:val="a6"/>
    <w:autoRedefine/>
    <w:uiPriority w:val="99"/>
    <w:qFormat/>
    <w:rsid w:val="00783CF8"/>
    <w:pPr>
      <w:pBdr>
        <w:bottom w:val="single" w:sz="4" w:space="4" w:color="4F81BD"/>
      </w:pBdr>
      <w:spacing w:before="360" w:after="280" w:line="276" w:lineRule="auto"/>
      <w:jc w:val="center"/>
      <w:outlineLvl w:val="0"/>
    </w:pPr>
    <w:rPr>
      <w:rFonts w:ascii="Palatino Linotype" w:eastAsiaTheme="minorHAnsi" w:hAnsi="Palatino Linotype" w:cstheme="minorBidi"/>
      <w:b/>
      <w:bCs/>
      <w:i/>
      <w:iCs/>
      <w:smallCaps/>
      <w:sz w:val="28"/>
      <w:szCs w:val="22"/>
      <w:lang w:val="x-none" w:eastAsia="en-US"/>
    </w:rPr>
  </w:style>
  <w:style w:type="character" w:customStyle="1" w:styleId="a6">
    <w:name w:val="Насичена цитата Знак"/>
    <w:aliases w:val="І рівень - Intense Quote Знак"/>
    <w:link w:val="a5"/>
    <w:uiPriority w:val="99"/>
    <w:rsid w:val="00783CF8"/>
    <w:rPr>
      <w:rFonts w:ascii="Palatino Linotype" w:hAnsi="Palatino Linotype"/>
      <w:b/>
      <w:bCs/>
      <w:i/>
      <w:iCs/>
      <w:smallCaps/>
      <w:sz w:val="28"/>
      <w:szCs w:val="22"/>
      <w:lang w:val="x-none"/>
    </w:rPr>
  </w:style>
  <w:style w:type="character" w:customStyle="1" w:styleId="20">
    <w:name w:val="Заголовок 2 Знак"/>
    <w:basedOn w:val="a1"/>
    <w:link w:val="2"/>
    <w:uiPriority w:val="9"/>
    <w:rsid w:val="004E76FE"/>
    <w:rPr>
      <w:rFonts w:ascii="Times New Roman" w:eastAsia="Times New Roman" w:hAnsi="Times New Roman" w:cs="Times New Roman"/>
      <w:b/>
      <w:bCs/>
      <w:sz w:val="36"/>
      <w:szCs w:val="36"/>
      <w:lang w:eastAsia="en-GB"/>
    </w:rPr>
  </w:style>
  <w:style w:type="paragraph" w:customStyle="1" w:styleId="whitespace-normal">
    <w:name w:val="whitespace-normal"/>
    <w:basedOn w:val="a0"/>
    <w:rsid w:val="004E76FE"/>
    <w:pPr>
      <w:spacing w:before="100" w:beforeAutospacing="1" w:after="100" w:afterAutospacing="1"/>
    </w:pPr>
  </w:style>
  <w:style w:type="character" w:customStyle="1" w:styleId="apple-converted-space">
    <w:name w:val="apple-converted-space"/>
    <w:basedOn w:val="a1"/>
    <w:rsid w:val="004E76FE"/>
  </w:style>
  <w:style w:type="character" w:styleId="a7">
    <w:name w:val="Emphasis"/>
    <w:basedOn w:val="a1"/>
    <w:uiPriority w:val="20"/>
    <w:qFormat/>
    <w:rsid w:val="004E76FE"/>
    <w:rPr>
      <w:i/>
      <w:iCs/>
    </w:rPr>
  </w:style>
  <w:style w:type="paragraph" w:styleId="a8">
    <w:name w:val="footnote text"/>
    <w:aliases w:val="Footnote Text Char Char,Знак Знак Знак,Знак Знак,Fußnotentext Char,Fußnotentext Char1 Char1 Char,Fußnotentext Char Char Char1 Char,Fußnotentext Char1 Char Char Char1 Char,Fußnotentext Char Char Char Char Char1 Char,FuЯnotentext Char"/>
    <w:basedOn w:val="a0"/>
    <w:link w:val="a9"/>
    <w:unhideWhenUsed/>
    <w:qFormat/>
    <w:rsid w:val="00D91872"/>
    <w:rPr>
      <w:rFonts w:asciiTheme="minorHAnsi" w:eastAsiaTheme="minorHAnsi" w:hAnsiTheme="minorHAnsi" w:cstheme="minorBidi"/>
      <w:sz w:val="20"/>
      <w:szCs w:val="20"/>
      <w:lang w:eastAsia="en-US"/>
    </w:rPr>
  </w:style>
  <w:style w:type="character" w:customStyle="1" w:styleId="a9">
    <w:name w:val="Текст виноски Знак"/>
    <w:aliases w:val="Footnote Text Char Char Знак,Знак Знак Знак Знак,Знак Знак Знак1,Fußnotentext Char Знак,Fußnotentext Char1 Char1 Char Знак,Fußnotentext Char Char Char1 Char Знак,Fußnotentext Char1 Char Char Char1 Char Знак,FuЯnotentext Char Знак"/>
    <w:basedOn w:val="a1"/>
    <w:link w:val="a8"/>
    <w:rsid w:val="00D91872"/>
    <w:rPr>
      <w:sz w:val="20"/>
      <w:szCs w:val="20"/>
    </w:rPr>
  </w:style>
  <w:style w:type="character" w:styleId="aa">
    <w:name w:val="footnote reference"/>
    <w:basedOn w:val="a1"/>
    <w:unhideWhenUsed/>
    <w:rsid w:val="00D91872"/>
    <w:rPr>
      <w:vertAlign w:val="superscript"/>
    </w:rPr>
  </w:style>
  <w:style w:type="paragraph" w:styleId="ab">
    <w:name w:val="List Paragraph"/>
    <w:basedOn w:val="a0"/>
    <w:uiPriority w:val="34"/>
    <w:qFormat/>
    <w:rsid w:val="00BD4BE4"/>
    <w:pPr>
      <w:ind w:left="720"/>
      <w:contextualSpacing/>
    </w:pPr>
    <w:rPr>
      <w:rFonts w:asciiTheme="minorHAnsi" w:eastAsiaTheme="minorHAnsi" w:hAnsiTheme="minorHAnsi" w:cstheme="minorBidi"/>
      <w:lang w:eastAsia="en-US"/>
    </w:rPr>
  </w:style>
  <w:style w:type="numbering" w:customStyle="1" w:styleId="CurrentList1">
    <w:name w:val="Current List1"/>
    <w:uiPriority w:val="99"/>
    <w:rsid w:val="00CB72CF"/>
    <w:pPr>
      <w:numPr>
        <w:numId w:val="3"/>
      </w:numPr>
    </w:pPr>
  </w:style>
  <w:style w:type="character" w:customStyle="1" w:styleId="50">
    <w:name w:val="Заголовок 5 Знак"/>
    <w:basedOn w:val="a1"/>
    <w:link w:val="5"/>
    <w:uiPriority w:val="9"/>
    <w:semiHidden/>
    <w:rsid w:val="00CB72CF"/>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semiHidden/>
    <w:rsid w:val="00CB72CF"/>
    <w:rPr>
      <w:rFonts w:asciiTheme="majorHAnsi" w:eastAsiaTheme="majorEastAsia" w:hAnsiTheme="majorHAnsi" w:cstheme="majorBidi"/>
      <w:color w:val="1F3763" w:themeColor="accent1" w:themeShade="7F"/>
    </w:rPr>
  </w:style>
  <w:style w:type="character" w:customStyle="1" w:styleId="70">
    <w:name w:val="Заголовок 7 Знак"/>
    <w:basedOn w:val="a1"/>
    <w:link w:val="7"/>
    <w:uiPriority w:val="9"/>
    <w:semiHidden/>
    <w:rsid w:val="00CB72CF"/>
    <w:rPr>
      <w:rFonts w:asciiTheme="majorHAnsi" w:eastAsiaTheme="majorEastAsia" w:hAnsiTheme="majorHAnsi" w:cstheme="majorBidi"/>
      <w:i/>
      <w:iCs/>
      <w:color w:val="1F3763" w:themeColor="accent1" w:themeShade="7F"/>
    </w:rPr>
  </w:style>
  <w:style w:type="character" w:customStyle="1" w:styleId="80">
    <w:name w:val="Заголовок 8 Знак"/>
    <w:basedOn w:val="a1"/>
    <w:link w:val="8"/>
    <w:uiPriority w:val="9"/>
    <w:semiHidden/>
    <w:rsid w:val="00CB72CF"/>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semiHidden/>
    <w:rsid w:val="00CB72CF"/>
    <w:rPr>
      <w:rFonts w:asciiTheme="majorHAnsi" w:eastAsiaTheme="majorEastAsia" w:hAnsiTheme="majorHAnsi" w:cstheme="majorBidi"/>
      <w:i/>
      <w:iCs/>
      <w:color w:val="272727" w:themeColor="text1" w:themeTint="D8"/>
      <w:sz w:val="21"/>
      <w:szCs w:val="21"/>
    </w:rPr>
  </w:style>
  <w:style w:type="numbering" w:styleId="a">
    <w:name w:val="Outline List 3"/>
    <w:basedOn w:val="a3"/>
    <w:uiPriority w:val="99"/>
    <w:semiHidden/>
    <w:unhideWhenUsed/>
    <w:rsid w:val="00CB72CF"/>
    <w:pPr>
      <w:numPr>
        <w:numId w:val="4"/>
      </w:numPr>
    </w:pPr>
  </w:style>
  <w:style w:type="numbering" w:styleId="1ai">
    <w:name w:val="Outline List 1"/>
    <w:basedOn w:val="a3"/>
    <w:uiPriority w:val="99"/>
    <w:semiHidden/>
    <w:unhideWhenUsed/>
    <w:rsid w:val="00CB72CF"/>
    <w:pPr>
      <w:numPr>
        <w:numId w:val="5"/>
      </w:numPr>
    </w:pPr>
  </w:style>
  <w:style w:type="character" w:styleId="ac">
    <w:name w:val="Strong"/>
    <w:basedOn w:val="a1"/>
    <w:uiPriority w:val="22"/>
    <w:qFormat/>
    <w:rsid w:val="002F7407"/>
    <w:rPr>
      <w:b/>
      <w:bCs/>
    </w:rPr>
  </w:style>
  <w:style w:type="paragraph" w:styleId="ad">
    <w:name w:val="header"/>
    <w:basedOn w:val="a0"/>
    <w:link w:val="ae"/>
    <w:uiPriority w:val="99"/>
    <w:unhideWhenUsed/>
    <w:rsid w:val="00724138"/>
    <w:pPr>
      <w:tabs>
        <w:tab w:val="center" w:pos="4513"/>
        <w:tab w:val="right" w:pos="9026"/>
      </w:tabs>
    </w:pPr>
  </w:style>
  <w:style w:type="character" w:customStyle="1" w:styleId="ae">
    <w:name w:val="Верхній колонтитул Знак"/>
    <w:basedOn w:val="a1"/>
    <w:link w:val="ad"/>
    <w:uiPriority w:val="99"/>
    <w:rsid w:val="00724138"/>
    <w:rPr>
      <w:rFonts w:ascii="Times New Roman" w:eastAsia="Times New Roman" w:hAnsi="Times New Roman" w:cs="Times New Roman"/>
      <w:lang w:eastAsia="en-GB"/>
    </w:rPr>
  </w:style>
  <w:style w:type="paragraph" w:styleId="af">
    <w:name w:val="footer"/>
    <w:basedOn w:val="a0"/>
    <w:link w:val="af0"/>
    <w:uiPriority w:val="99"/>
    <w:unhideWhenUsed/>
    <w:rsid w:val="00724138"/>
    <w:pPr>
      <w:tabs>
        <w:tab w:val="center" w:pos="4513"/>
        <w:tab w:val="right" w:pos="9026"/>
      </w:tabs>
    </w:pPr>
  </w:style>
  <w:style w:type="character" w:customStyle="1" w:styleId="af0">
    <w:name w:val="Нижній колонтитул Знак"/>
    <w:basedOn w:val="a1"/>
    <w:link w:val="af"/>
    <w:uiPriority w:val="99"/>
    <w:rsid w:val="00724138"/>
    <w:rPr>
      <w:rFonts w:ascii="Times New Roman" w:eastAsia="Times New Roman" w:hAnsi="Times New Roman" w:cs="Times New Roman"/>
      <w:lang w:eastAsia="en-GB"/>
    </w:rPr>
  </w:style>
  <w:style w:type="character" w:styleId="af1">
    <w:name w:val="page number"/>
    <w:basedOn w:val="a1"/>
    <w:uiPriority w:val="99"/>
    <w:semiHidden/>
    <w:unhideWhenUsed/>
    <w:rsid w:val="007E3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3606">
      <w:bodyDiv w:val="1"/>
      <w:marLeft w:val="0"/>
      <w:marRight w:val="0"/>
      <w:marTop w:val="0"/>
      <w:marBottom w:val="0"/>
      <w:divBdr>
        <w:top w:val="none" w:sz="0" w:space="0" w:color="auto"/>
        <w:left w:val="none" w:sz="0" w:space="0" w:color="auto"/>
        <w:bottom w:val="none" w:sz="0" w:space="0" w:color="auto"/>
        <w:right w:val="none" w:sz="0" w:space="0" w:color="auto"/>
      </w:divBdr>
    </w:div>
    <w:div w:id="357391921">
      <w:bodyDiv w:val="1"/>
      <w:marLeft w:val="0"/>
      <w:marRight w:val="0"/>
      <w:marTop w:val="0"/>
      <w:marBottom w:val="0"/>
      <w:divBdr>
        <w:top w:val="none" w:sz="0" w:space="0" w:color="auto"/>
        <w:left w:val="none" w:sz="0" w:space="0" w:color="auto"/>
        <w:bottom w:val="none" w:sz="0" w:space="0" w:color="auto"/>
        <w:right w:val="none" w:sz="0" w:space="0" w:color="auto"/>
      </w:divBdr>
    </w:div>
    <w:div w:id="526676927">
      <w:bodyDiv w:val="1"/>
      <w:marLeft w:val="0"/>
      <w:marRight w:val="0"/>
      <w:marTop w:val="0"/>
      <w:marBottom w:val="0"/>
      <w:divBdr>
        <w:top w:val="none" w:sz="0" w:space="0" w:color="auto"/>
        <w:left w:val="none" w:sz="0" w:space="0" w:color="auto"/>
        <w:bottom w:val="none" w:sz="0" w:space="0" w:color="auto"/>
        <w:right w:val="none" w:sz="0" w:space="0" w:color="auto"/>
      </w:divBdr>
    </w:div>
    <w:div w:id="782385504">
      <w:bodyDiv w:val="1"/>
      <w:marLeft w:val="0"/>
      <w:marRight w:val="0"/>
      <w:marTop w:val="0"/>
      <w:marBottom w:val="0"/>
      <w:divBdr>
        <w:top w:val="none" w:sz="0" w:space="0" w:color="auto"/>
        <w:left w:val="none" w:sz="0" w:space="0" w:color="auto"/>
        <w:bottom w:val="none" w:sz="0" w:space="0" w:color="auto"/>
        <w:right w:val="none" w:sz="0" w:space="0" w:color="auto"/>
      </w:divBdr>
    </w:div>
    <w:div w:id="883061889">
      <w:bodyDiv w:val="1"/>
      <w:marLeft w:val="0"/>
      <w:marRight w:val="0"/>
      <w:marTop w:val="0"/>
      <w:marBottom w:val="0"/>
      <w:divBdr>
        <w:top w:val="none" w:sz="0" w:space="0" w:color="auto"/>
        <w:left w:val="none" w:sz="0" w:space="0" w:color="auto"/>
        <w:bottom w:val="none" w:sz="0" w:space="0" w:color="auto"/>
        <w:right w:val="none" w:sz="0" w:space="0" w:color="auto"/>
      </w:divBdr>
    </w:div>
    <w:div w:id="959192590">
      <w:bodyDiv w:val="1"/>
      <w:marLeft w:val="0"/>
      <w:marRight w:val="0"/>
      <w:marTop w:val="0"/>
      <w:marBottom w:val="0"/>
      <w:divBdr>
        <w:top w:val="none" w:sz="0" w:space="0" w:color="auto"/>
        <w:left w:val="none" w:sz="0" w:space="0" w:color="auto"/>
        <w:bottom w:val="none" w:sz="0" w:space="0" w:color="auto"/>
        <w:right w:val="none" w:sz="0" w:space="0" w:color="auto"/>
      </w:divBdr>
    </w:div>
    <w:div w:id="1160081550">
      <w:bodyDiv w:val="1"/>
      <w:marLeft w:val="0"/>
      <w:marRight w:val="0"/>
      <w:marTop w:val="0"/>
      <w:marBottom w:val="0"/>
      <w:divBdr>
        <w:top w:val="none" w:sz="0" w:space="0" w:color="auto"/>
        <w:left w:val="none" w:sz="0" w:space="0" w:color="auto"/>
        <w:bottom w:val="none" w:sz="0" w:space="0" w:color="auto"/>
        <w:right w:val="none" w:sz="0" w:space="0" w:color="auto"/>
      </w:divBdr>
    </w:div>
    <w:div w:id="1165434797">
      <w:bodyDiv w:val="1"/>
      <w:marLeft w:val="0"/>
      <w:marRight w:val="0"/>
      <w:marTop w:val="0"/>
      <w:marBottom w:val="0"/>
      <w:divBdr>
        <w:top w:val="none" w:sz="0" w:space="0" w:color="auto"/>
        <w:left w:val="none" w:sz="0" w:space="0" w:color="auto"/>
        <w:bottom w:val="none" w:sz="0" w:space="0" w:color="auto"/>
        <w:right w:val="none" w:sz="0" w:space="0" w:color="auto"/>
      </w:divBdr>
    </w:div>
    <w:div w:id="1340695358">
      <w:bodyDiv w:val="1"/>
      <w:marLeft w:val="0"/>
      <w:marRight w:val="0"/>
      <w:marTop w:val="0"/>
      <w:marBottom w:val="0"/>
      <w:divBdr>
        <w:top w:val="none" w:sz="0" w:space="0" w:color="auto"/>
        <w:left w:val="none" w:sz="0" w:space="0" w:color="auto"/>
        <w:bottom w:val="none" w:sz="0" w:space="0" w:color="auto"/>
        <w:right w:val="none" w:sz="0" w:space="0" w:color="auto"/>
      </w:divBdr>
    </w:div>
    <w:div w:id="1347488399">
      <w:bodyDiv w:val="1"/>
      <w:marLeft w:val="0"/>
      <w:marRight w:val="0"/>
      <w:marTop w:val="0"/>
      <w:marBottom w:val="0"/>
      <w:divBdr>
        <w:top w:val="none" w:sz="0" w:space="0" w:color="auto"/>
        <w:left w:val="none" w:sz="0" w:space="0" w:color="auto"/>
        <w:bottom w:val="none" w:sz="0" w:space="0" w:color="auto"/>
        <w:right w:val="none" w:sz="0" w:space="0" w:color="auto"/>
      </w:divBdr>
    </w:div>
    <w:div w:id="1366101954">
      <w:bodyDiv w:val="1"/>
      <w:marLeft w:val="0"/>
      <w:marRight w:val="0"/>
      <w:marTop w:val="0"/>
      <w:marBottom w:val="0"/>
      <w:divBdr>
        <w:top w:val="none" w:sz="0" w:space="0" w:color="auto"/>
        <w:left w:val="none" w:sz="0" w:space="0" w:color="auto"/>
        <w:bottom w:val="none" w:sz="0" w:space="0" w:color="auto"/>
        <w:right w:val="none" w:sz="0" w:space="0" w:color="auto"/>
      </w:divBdr>
    </w:div>
    <w:div w:id="1437364585">
      <w:bodyDiv w:val="1"/>
      <w:marLeft w:val="0"/>
      <w:marRight w:val="0"/>
      <w:marTop w:val="0"/>
      <w:marBottom w:val="0"/>
      <w:divBdr>
        <w:top w:val="none" w:sz="0" w:space="0" w:color="auto"/>
        <w:left w:val="none" w:sz="0" w:space="0" w:color="auto"/>
        <w:bottom w:val="none" w:sz="0" w:space="0" w:color="auto"/>
        <w:right w:val="none" w:sz="0" w:space="0" w:color="auto"/>
      </w:divBdr>
      <w:divsChild>
        <w:div w:id="1936280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3467868">
      <w:bodyDiv w:val="1"/>
      <w:marLeft w:val="0"/>
      <w:marRight w:val="0"/>
      <w:marTop w:val="0"/>
      <w:marBottom w:val="0"/>
      <w:divBdr>
        <w:top w:val="none" w:sz="0" w:space="0" w:color="auto"/>
        <w:left w:val="none" w:sz="0" w:space="0" w:color="auto"/>
        <w:bottom w:val="none" w:sz="0" w:space="0" w:color="auto"/>
        <w:right w:val="none" w:sz="0" w:space="0" w:color="auto"/>
      </w:divBdr>
    </w:div>
    <w:div w:id="197305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6B143-A74B-4D67-9A40-7ECD3D61E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30077</Words>
  <Characters>17144</Characters>
  <Application>Microsoft Office Word</Application>
  <DocSecurity>0</DocSecurity>
  <Lines>142</Lines>
  <Paragraphs>94</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47127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Rass</dc:creator>
  <cp:keywords/>
  <dc:description/>
  <cp:lastModifiedBy>Володимир Зінько</cp:lastModifiedBy>
  <cp:revision>7</cp:revision>
  <cp:lastPrinted>2026-09-01T13:19:00Z</cp:lastPrinted>
  <dcterms:created xsi:type="dcterms:W3CDTF">2026-09-01T13:18:00Z</dcterms:created>
  <dcterms:modified xsi:type="dcterms:W3CDTF">2026-09-01T13:21:00Z</dcterms:modified>
</cp:coreProperties>
</file>